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005D3" w14:textId="06122DFB" w:rsidR="00847B64" w:rsidRDefault="7CDA617C" w:rsidP="003E372F">
      <w:pPr>
        <w:jc w:val="center"/>
      </w:pPr>
      <w:r>
        <w:rPr>
          <w:noProof/>
        </w:rPr>
        <w:drawing>
          <wp:anchor distT="0" distB="0" distL="114300" distR="114300" simplePos="0" relativeHeight="251658256" behindDoc="0" locked="0" layoutInCell="1" allowOverlap="1" wp14:anchorId="74E813AA" wp14:editId="07FDD608">
            <wp:simplePos x="0" y="0"/>
            <wp:positionH relativeFrom="column">
              <wp:posOffset>2038350</wp:posOffset>
            </wp:positionH>
            <wp:positionV relativeFrom="paragraph">
              <wp:posOffset>118110</wp:posOffset>
            </wp:positionV>
            <wp:extent cx="1858010" cy="1236980"/>
            <wp:effectExtent l="0" t="0" r="8890" b="1270"/>
            <wp:wrapNone/>
            <wp:docPr id="1031761822"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61822" name="Picture 4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858010" cy="1236980"/>
                    </a:xfrm>
                    <a:prstGeom prst="rect">
                      <a:avLst/>
                    </a:prstGeom>
                  </pic:spPr>
                </pic:pic>
              </a:graphicData>
            </a:graphic>
            <wp14:sizeRelH relativeFrom="page">
              <wp14:pctWidth>0</wp14:pctWidth>
            </wp14:sizeRelH>
            <wp14:sizeRelV relativeFrom="page">
              <wp14:pctHeight>0</wp14:pctHeight>
            </wp14:sizeRelV>
          </wp:anchor>
        </w:drawing>
      </w:r>
      <w:r w:rsidR="005E117A">
        <w:rPr>
          <w:noProof/>
          <w:sz w:val="16"/>
          <w:szCs w:val="16"/>
        </w:rPr>
        <w:drawing>
          <wp:anchor distT="0" distB="0" distL="114300" distR="114300" simplePos="0" relativeHeight="251658260" behindDoc="0" locked="0" layoutInCell="1" allowOverlap="1" wp14:anchorId="1518AFA2" wp14:editId="2F776B2A">
            <wp:simplePos x="0" y="0"/>
            <wp:positionH relativeFrom="column">
              <wp:posOffset>54990</wp:posOffset>
            </wp:positionH>
            <wp:positionV relativeFrom="paragraph">
              <wp:posOffset>142875</wp:posOffset>
            </wp:positionV>
            <wp:extent cx="1824610" cy="1214120"/>
            <wp:effectExtent l="0" t="0" r="4445" b="5080"/>
            <wp:wrapNone/>
            <wp:docPr id="13121243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24376"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825943" cy="1215007"/>
                    </a:xfrm>
                    <a:prstGeom prst="rect">
                      <a:avLst/>
                    </a:prstGeom>
                  </pic:spPr>
                </pic:pic>
              </a:graphicData>
            </a:graphic>
            <wp14:sizeRelH relativeFrom="margin">
              <wp14:pctWidth>0</wp14:pctWidth>
            </wp14:sizeRelH>
            <wp14:sizeRelV relativeFrom="margin">
              <wp14:pctHeight>0</wp14:pctHeight>
            </wp14:sizeRelV>
          </wp:anchor>
        </w:drawing>
      </w:r>
      <w:r w:rsidR="005E117A">
        <w:rPr>
          <w:noProof/>
        </w:rPr>
        <w:drawing>
          <wp:anchor distT="0" distB="0" distL="114300" distR="114300" simplePos="0" relativeHeight="251658261" behindDoc="0" locked="0" layoutInCell="1" allowOverlap="1" wp14:anchorId="72092CC9" wp14:editId="1356E78D">
            <wp:simplePos x="0" y="0"/>
            <wp:positionH relativeFrom="column">
              <wp:posOffset>4057650</wp:posOffset>
            </wp:positionH>
            <wp:positionV relativeFrom="paragraph">
              <wp:posOffset>142875</wp:posOffset>
            </wp:positionV>
            <wp:extent cx="1820545" cy="1212215"/>
            <wp:effectExtent l="0" t="0" r="8255" b="6985"/>
            <wp:wrapNone/>
            <wp:docPr id="2038882924"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82924" name="Picture 4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0545" cy="1212215"/>
                    </a:xfrm>
                    <a:prstGeom prst="rect">
                      <a:avLst/>
                    </a:prstGeom>
                    <a:noFill/>
                    <a:ln>
                      <a:noFill/>
                    </a:ln>
                  </pic:spPr>
                </pic:pic>
              </a:graphicData>
            </a:graphic>
          </wp:anchor>
        </w:drawing>
      </w:r>
    </w:p>
    <w:sdt>
      <w:sdtPr>
        <w:id w:val="3788577"/>
        <w:docPartObj>
          <w:docPartGallery w:val="Cover Pages"/>
          <w:docPartUnique/>
        </w:docPartObj>
      </w:sdtPr>
      <w:sdtContent>
        <w:p w14:paraId="2E3ECB86" w14:textId="03206C1A" w:rsidR="00720FC8" w:rsidRDefault="004139C9" w:rsidP="009B6359">
          <w:pPr>
            <w:jc w:val="center"/>
          </w:pPr>
          <w:r>
            <w:rPr>
              <w:noProof/>
            </w:rPr>
            <w:drawing>
              <wp:anchor distT="0" distB="0" distL="114300" distR="114300" simplePos="0" relativeHeight="251658259" behindDoc="1" locked="0" layoutInCell="1" allowOverlap="1" wp14:anchorId="3B0C8083" wp14:editId="79A8F7A7">
                <wp:simplePos x="0" y="0"/>
                <wp:positionH relativeFrom="margin">
                  <wp:posOffset>593338</wp:posOffset>
                </wp:positionH>
                <wp:positionV relativeFrom="paragraph">
                  <wp:posOffset>6414577</wp:posOffset>
                </wp:positionV>
                <wp:extent cx="4905375" cy="980440"/>
                <wp:effectExtent l="0" t="0" r="9525" b="0"/>
                <wp:wrapNone/>
                <wp:docPr id="1523663053" name="Picture 21" descr="Logos for NurtureOhio and the Ohio Department of Medicaid displayed side by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63053" name="Picture 21" descr="Logos for NurtureOhio and the Ohio Department of Medicaid displayed side by side."/>
                        <pic:cNvPicPr/>
                      </pic:nvPicPr>
                      <pic:blipFill>
                        <a:blip r:embed="rId14">
                          <a:extLst>
                            <a:ext uri="{28A0092B-C50C-407E-A947-70E740481C1C}">
                              <a14:useLocalDpi xmlns:a14="http://schemas.microsoft.com/office/drawing/2010/main" val="0"/>
                            </a:ext>
                          </a:extLst>
                        </a:blip>
                        <a:stretch>
                          <a:fillRect/>
                        </a:stretch>
                      </pic:blipFill>
                      <pic:spPr>
                        <a:xfrm>
                          <a:off x="0" y="0"/>
                          <a:ext cx="4905375" cy="980440"/>
                        </a:xfrm>
                        <a:prstGeom prst="rect">
                          <a:avLst/>
                        </a:prstGeom>
                      </pic:spPr>
                    </pic:pic>
                  </a:graphicData>
                </a:graphic>
                <wp14:sizeRelH relativeFrom="page">
                  <wp14:pctWidth>0</wp14:pctWidth>
                </wp14:sizeRelH>
                <wp14:sizeRelV relativeFrom="page">
                  <wp14:pctHeight>0</wp14:pctHeight>
                </wp14:sizeRelV>
              </wp:anchor>
            </w:drawing>
          </w:r>
          <w:r w:rsidR="0038680F">
            <w:rPr>
              <w:noProof/>
            </w:rPr>
            <mc:AlternateContent>
              <mc:Choice Requires="wps">
                <w:drawing>
                  <wp:anchor distT="0" distB="0" distL="114300" distR="114300" simplePos="0" relativeHeight="251658258" behindDoc="0" locked="0" layoutInCell="1" allowOverlap="1" wp14:anchorId="15081BB5" wp14:editId="6F899EA8">
                    <wp:simplePos x="0" y="0"/>
                    <wp:positionH relativeFrom="margin">
                      <wp:align>left</wp:align>
                    </wp:positionH>
                    <wp:positionV relativeFrom="paragraph">
                      <wp:posOffset>2350725</wp:posOffset>
                    </wp:positionV>
                    <wp:extent cx="6103088" cy="1550504"/>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6103088" cy="1550504"/>
                            </a:xfrm>
                            <a:prstGeom prst="rect">
                              <a:avLst/>
                            </a:prstGeom>
                            <a:solidFill>
                              <a:schemeClr val="lt1"/>
                            </a:solidFill>
                            <a:ln w="6350">
                              <a:noFill/>
                            </a:ln>
                          </wps:spPr>
                          <wps:txbx>
                            <w:txbxContent>
                              <w:p w14:paraId="1DDEF998" w14:textId="662C63B8" w:rsidR="00D5112C" w:rsidRDefault="00D5112C" w:rsidP="00CA1F05">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435363"/>
                                    <w:sz w:val="56"/>
                                    <w:szCs w:val="56"/>
                                  </w:rPr>
                                  <w:t xml:space="preserve">PRAF 2.0 </w:t>
                                </w:r>
                                <w:r>
                                  <w:rPr>
                                    <w:rStyle w:val="spellingerror"/>
                                    <w:rFonts w:ascii="Calibri" w:hAnsi="Calibri" w:cs="Calibri"/>
                                    <w:b/>
                                    <w:bCs/>
                                    <w:color w:val="435363"/>
                                    <w:sz w:val="56"/>
                                    <w:szCs w:val="56"/>
                                  </w:rPr>
                                  <w:t>NurtureOhio</w:t>
                                </w:r>
                                <w:r>
                                  <w:rPr>
                                    <w:rStyle w:val="normaltextrun"/>
                                    <w:rFonts w:ascii="Calibri" w:hAnsi="Calibri" w:cs="Calibri"/>
                                    <w:b/>
                                    <w:bCs/>
                                    <w:color w:val="435363"/>
                                    <w:sz w:val="56"/>
                                    <w:szCs w:val="56"/>
                                  </w:rPr>
                                  <w:t xml:space="preserve"> Interface:</w:t>
                                </w:r>
                              </w:p>
                              <w:p w14:paraId="308FFB3E" w14:textId="15E3C85E" w:rsidR="005E117A" w:rsidRPr="006410AE" w:rsidRDefault="005E117A" w:rsidP="005E117A">
                                <w:pPr>
                                  <w:jc w:val="center"/>
                                  <w:rPr>
                                    <w:b/>
                                    <w:bCs/>
                                    <w:sz w:val="48"/>
                                    <w:szCs w:val="48"/>
                                  </w:rPr>
                                </w:pPr>
                                <w:r>
                                  <w:rPr>
                                    <w:b/>
                                    <w:bCs/>
                                    <w:sz w:val="48"/>
                                    <w:szCs w:val="48"/>
                                  </w:rPr>
                                  <w:t>C</w:t>
                                </w:r>
                                <w:r w:rsidR="0038680F">
                                  <w:rPr>
                                    <w:b/>
                                    <w:bCs/>
                                    <w:sz w:val="48"/>
                                    <w:szCs w:val="48"/>
                                  </w:rPr>
                                  <w:t>ounty Department of Job and Family Services</w:t>
                                </w:r>
                                <w:r>
                                  <w:rPr>
                                    <w:b/>
                                    <w:bCs/>
                                    <w:sz w:val="48"/>
                                    <w:szCs w:val="48"/>
                                  </w:rPr>
                                  <w:t xml:space="preserve"> </w:t>
                                </w:r>
                                <w:r w:rsidRPr="006410AE">
                                  <w:rPr>
                                    <w:b/>
                                    <w:bCs/>
                                    <w:sz w:val="48"/>
                                    <w:szCs w:val="48"/>
                                  </w:rPr>
                                  <w:t>User Guide</w:t>
                                </w:r>
                              </w:p>
                              <w:p w14:paraId="347FE17B" w14:textId="77777777" w:rsidR="00A54FF0" w:rsidRDefault="00A54F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081BB5" id="_x0000_t202" coordsize="21600,21600" o:spt="202" path="m,l,21600r21600,l21600,xe">
                    <v:stroke joinstyle="miter"/>
                    <v:path gradientshapeok="t" o:connecttype="rect"/>
                  </v:shapetype>
                  <v:shape id="Text Box 128" o:spid="_x0000_s1026" type="#_x0000_t202" style="position:absolute;left:0;text-align:left;margin-left:0;margin-top:185.1pt;width:480.55pt;height:122.1pt;z-index:25165825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" fillcolor="white [3201]" stroked="f" strokeweight=".5pt">
                    <v:textbox>
                      <w:txbxContent>
                        <w:p w14:paraId="1DDEF998" w14:textId="662C63B8" w:rsidR="00D5112C" w:rsidRDefault="00D5112C" w:rsidP="00CA1F05">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435363"/>
                              <w:sz w:val="56"/>
                              <w:szCs w:val="56"/>
                            </w:rPr>
                            <w:t xml:space="preserve">PRAF 2.0 </w:t>
                          </w:r>
                          <w:r>
                            <w:rPr>
                              <w:rStyle w:val="spellingerror"/>
                              <w:rFonts w:ascii="Calibri" w:hAnsi="Calibri" w:cs="Calibri"/>
                              <w:b/>
                              <w:bCs/>
                              <w:color w:val="435363"/>
                              <w:sz w:val="56"/>
                              <w:szCs w:val="56"/>
                            </w:rPr>
                            <w:t>NurtureOhio</w:t>
                          </w:r>
                          <w:r>
                            <w:rPr>
                              <w:rStyle w:val="normaltextrun"/>
                              <w:rFonts w:ascii="Calibri" w:hAnsi="Calibri" w:cs="Calibri"/>
                              <w:b/>
                              <w:bCs/>
                              <w:color w:val="435363"/>
                              <w:sz w:val="56"/>
                              <w:szCs w:val="56"/>
                            </w:rPr>
                            <w:t xml:space="preserve"> Interface:</w:t>
                          </w:r>
                        </w:p>
                        <w:p w14:paraId="308FFB3E" w14:textId="15E3C85E" w:rsidR="005E117A" w:rsidRPr="006410AE" w:rsidRDefault="005E117A" w:rsidP="005E117A">
                          <w:pPr>
                            <w:jc w:val="center"/>
                            <w:rPr>
                              <w:b/>
                              <w:bCs/>
                              <w:sz w:val="48"/>
                              <w:szCs w:val="48"/>
                            </w:rPr>
                          </w:pPr>
                          <w:r>
                            <w:rPr>
                              <w:b/>
                              <w:bCs/>
                              <w:sz w:val="48"/>
                              <w:szCs w:val="48"/>
                            </w:rPr>
                            <w:t>C</w:t>
                          </w:r>
                          <w:r w:rsidR="0038680F">
                            <w:rPr>
                              <w:b/>
                              <w:bCs/>
                              <w:sz w:val="48"/>
                              <w:szCs w:val="48"/>
                            </w:rPr>
                            <w:t>ounty Department of Job and Family Services</w:t>
                          </w:r>
                          <w:r>
                            <w:rPr>
                              <w:b/>
                              <w:bCs/>
                              <w:sz w:val="48"/>
                              <w:szCs w:val="48"/>
                            </w:rPr>
                            <w:t xml:space="preserve"> </w:t>
                          </w:r>
                          <w:r w:rsidRPr="006410AE">
                            <w:rPr>
                              <w:b/>
                              <w:bCs/>
                              <w:sz w:val="48"/>
                              <w:szCs w:val="48"/>
                            </w:rPr>
                            <w:t>User Guide</w:t>
                          </w:r>
                        </w:p>
                        <w:p w14:paraId="347FE17B" w14:textId="77777777" w:rsidR="00A54FF0" w:rsidRDefault="00A54FF0"/>
                      </w:txbxContent>
                    </v:textbox>
                    <w10:wrap anchorx="margin"/>
                  </v:shape>
                </w:pict>
              </mc:Fallback>
            </mc:AlternateContent>
          </w:r>
          <w:r w:rsidR="00E17CE1">
            <w:rPr>
              <w:noProof/>
            </w:rPr>
            <mc:AlternateContent>
              <mc:Choice Requires="wps">
                <w:drawing>
                  <wp:anchor distT="0" distB="0" distL="114300" distR="114300" simplePos="0" relativeHeight="251658257" behindDoc="0" locked="0" layoutInCell="1" allowOverlap="1" wp14:anchorId="1FCE5279" wp14:editId="17683678">
                    <wp:simplePos x="0" y="0"/>
                    <wp:positionH relativeFrom="column">
                      <wp:posOffset>-255778</wp:posOffset>
                    </wp:positionH>
                    <wp:positionV relativeFrom="paragraph">
                      <wp:posOffset>5054092</wp:posOffset>
                    </wp:positionV>
                    <wp:extent cx="6583680" cy="73152"/>
                    <wp:effectExtent l="0" t="0" r="26670" b="22225"/>
                    <wp:wrapNone/>
                    <wp:docPr id="55" name="Rectangle 55"/>
                    <wp:cNvGraphicFramePr/>
                    <a:graphic xmlns:a="http://schemas.openxmlformats.org/drawingml/2006/main">
                      <a:graphicData uri="http://schemas.microsoft.com/office/word/2010/wordprocessingShape">
                        <wps:wsp>
                          <wps:cNvSpPr/>
                          <wps:spPr>
                            <a:xfrm>
                              <a:off x="0" y="0"/>
                              <a:ext cx="6583680" cy="73152"/>
                            </a:xfrm>
                            <a:prstGeom prst="rect">
                              <a:avLst/>
                            </a:prstGeom>
                            <a:solidFill>
                              <a:schemeClr val="accent1">
                                <a:lumMod val="75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2D5153A8">
                  <v:rect id="Rectangle 55" style="position:absolute;margin-left:-20.15pt;margin-top:397.95pt;width:518.4pt;height:5.75pt;z-index:25165825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2f5496 [2404]" strokecolor="#002060" strokeweight="1pt" w14:anchorId="58216D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"/>
                </w:pict>
              </mc:Fallback>
            </mc:AlternateContent>
          </w:r>
          <w:r w:rsidR="009E2697">
            <w:br w:type="page"/>
          </w:r>
        </w:p>
      </w:sdtContent>
    </w:sdt>
    <w:sdt>
      <w:sdtPr>
        <w:rPr>
          <w:rFonts w:asciiTheme="minorHAnsi" w:eastAsiaTheme="minorEastAsia" w:hAnsiTheme="minorHAnsi" w:cstheme="minorBidi"/>
          <w:b w:val="0"/>
          <w:color w:val="auto"/>
          <w:sz w:val="22"/>
          <w:szCs w:val="22"/>
        </w:rPr>
        <w:id w:val="518174997"/>
        <w:docPartObj>
          <w:docPartGallery w:val="Table of Contents"/>
          <w:docPartUnique/>
        </w:docPartObj>
      </w:sdtPr>
      <w:sdtContent>
        <w:p w14:paraId="76D17036" w14:textId="2A44A044" w:rsidR="008700A0" w:rsidRDefault="008700A0">
          <w:pPr>
            <w:pStyle w:val="TOCHeading"/>
          </w:pPr>
          <w:r>
            <w:t>Contents</w:t>
          </w:r>
        </w:p>
        <w:p w14:paraId="621C1BDB" w14:textId="2E6E1930" w:rsidR="00EB6EE5" w:rsidRDefault="00971EC7">
          <w:pPr>
            <w:pStyle w:val="TOC1"/>
            <w:rPr>
              <w:rFonts w:eastAsiaTheme="minorEastAsia"/>
              <w:noProof/>
              <w:kern w:val="2"/>
              <w:sz w:val="24"/>
              <w:szCs w:val="24"/>
              <w14:ligatures w14:val="standardContextual"/>
            </w:rPr>
          </w:pPr>
          <w:r>
            <w:fldChar w:fldCharType="begin"/>
          </w:r>
          <w:r w:rsidR="008700A0">
            <w:instrText>TOC \o "1-3" \z \u \h</w:instrText>
          </w:r>
          <w:r>
            <w:fldChar w:fldCharType="separate"/>
          </w:r>
          <w:hyperlink w:anchor="_Toc214022898" w:history="1">
            <w:r w:rsidR="00EB6EE5" w:rsidRPr="003C3C5F">
              <w:rPr>
                <w:rStyle w:val="Hyperlink"/>
                <w:noProof/>
                <w:w w:val="105"/>
              </w:rPr>
              <w:t>Welcome New Users!</w:t>
            </w:r>
            <w:r w:rsidR="00EB6EE5">
              <w:rPr>
                <w:noProof/>
                <w:webHidden/>
              </w:rPr>
              <w:tab/>
            </w:r>
            <w:r w:rsidR="00EB6EE5">
              <w:rPr>
                <w:noProof/>
                <w:webHidden/>
              </w:rPr>
              <w:fldChar w:fldCharType="begin"/>
            </w:r>
            <w:r w:rsidR="00EB6EE5">
              <w:rPr>
                <w:noProof/>
                <w:webHidden/>
              </w:rPr>
              <w:instrText xml:space="preserve"> PAGEREF _Toc214022898 \h </w:instrText>
            </w:r>
            <w:r w:rsidR="00EB6EE5">
              <w:rPr>
                <w:noProof/>
                <w:webHidden/>
              </w:rPr>
            </w:r>
            <w:r w:rsidR="00EB6EE5">
              <w:rPr>
                <w:noProof/>
                <w:webHidden/>
              </w:rPr>
              <w:fldChar w:fldCharType="separate"/>
            </w:r>
            <w:r w:rsidR="009C38E2">
              <w:rPr>
                <w:noProof/>
                <w:webHidden/>
              </w:rPr>
              <w:t>2</w:t>
            </w:r>
            <w:r w:rsidR="00EB6EE5">
              <w:rPr>
                <w:noProof/>
                <w:webHidden/>
              </w:rPr>
              <w:fldChar w:fldCharType="end"/>
            </w:r>
          </w:hyperlink>
        </w:p>
        <w:p w14:paraId="6B659179" w14:textId="2142D837" w:rsidR="00EB6EE5" w:rsidRDefault="00EB6EE5">
          <w:pPr>
            <w:pStyle w:val="TOC1"/>
            <w:rPr>
              <w:rFonts w:eastAsiaTheme="minorEastAsia"/>
              <w:noProof/>
              <w:kern w:val="2"/>
              <w:sz w:val="24"/>
              <w:szCs w:val="24"/>
              <w14:ligatures w14:val="standardContextual"/>
            </w:rPr>
          </w:pPr>
          <w:hyperlink w:anchor="_Toc214022899" w:history="1">
            <w:r w:rsidRPr="003C3C5F">
              <w:rPr>
                <w:rStyle w:val="Hyperlink"/>
                <w:noProof/>
              </w:rPr>
              <w:t>What is NurtureOhio?</w:t>
            </w:r>
            <w:r>
              <w:rPr>
                <w:noProof/>
                <w:webHidden/>
              </w:rPr>
              <w:tab/>
            </w:r>
            <w:r>
              <w:rPr>
                <w:noProof/>
                <w:webHidden/>
              </w:rPr>
              <w:fldChar w:fldCharType="begin"/>
            </w:r>
            <w:r>
              <w:rPr>
                <w:noProof/>
                <w:webHidden/>
              </w:rPr>
              <w:instrText xml:space="preserve"> PAGEREF _Toc214022899 \h </w:instrText>
            </w:r>
            <w:r>
              <w:rPr>
                <w:noProof/>
                <w:webHidden/>
              </w:rPr>
            </w:r>
            <w:r>
              <w:rPr>
                <w:noProof/>
                <w:webHidden/>
              </w:rPr>
              <w:fldChar w:fldCharType="separate"/>
            </w:r>
            <w:r w:rsidR="009C38E2">
              <w:rPr>
                <w:noProof/>
                <w:webHidden/>
              </w:rPr>
              <w:t>2</w:t>
            </w:r>
            <w:r>
              <w:rPr>
                <w:noProof/>
                <w:webHidden/>
              </w:rPr>
              <w:fldChar w:fldCharType="end"/>
            </w:r>
          </w:hyperlink>
        </w:p>
        <w:p w14:paraId="328AC4E5" w14:textId="2FD4B840" w:rsidR="00EB6EE5" w:rsidRDefault="00EB6EE5">
          <w:pPr>
            <w:pStyle w:val="TOC2"/>
            <w:rPr>
              <w:rFonts w:eastAsiaTheme="minorEastAsia"/>
              <w:noProof/>
              <w:kern w:val="2"/>
              <w:sz w:val="24"/>
              <w:szCs w:val="24"/>
              <w14:ligatures w14:val="standardContextual"/>
            </w:rPr>
          </w:pPr>
          <w:hyperlink w:anchor="_Toc214022900" w:history="1">
            <w:r w:rsidRPr="003C3C5F">
              <w:rPr>
                <w:rStyle w:val="Hyperlink"/>
                <w:noProof/>
              </w:rPr>
              <w:t>NurtureOhio Features</w:t>
            </w:r>
            <w:r>
              <w:rPr>
                <w:noProof/>
                <w:webHidden/>
              </w:rPr>
              <w:tab/>
            </w:r>
            <w:r>
              <w:rPr>
                <w:noProof/>
                <w:webHidden/>
              </w:rPr>
              <w:fldChar w:fldCharType="begin"/>
            </w:r>
            <w:r>
              <w:rPr>
                <w:noProof/>
                <w:webHidden/>
              </w:rPr>
              <w:instrText xml:space="preserve"> PAGEREF _Toc214022900 \h </w:instrText>
            </w:r>
            <w:r>
              <w:rPr>
                <w:noProof/>
                <w:webHidden/>
              </w:rPr>
            </w:r>
            <w:r>
              <w:rPr>
                <w:noProof/>
                <w:webHidden/>
              </w:rPr>
              <w:fldChar w:fldCharType="separate"/>
            </w:r>
            <w:r w:rsidR="009C38E2">
              <w:rPr>
                <w:noProof/>
                <w:webHidden/>
              </w:rPr>
              <w:t>3</w:t>
            </w:r>
            <w:r>
              <w:rPr>
                <w:noProof/>
                <w:webHidden/>
              </w:rPr>
              <w:fldChar w:fldCharType="end"/>
            </w:r>
          </w:hyperlink>
        </w:p>
        <w:p w14:paraId="10B05B70" w14:textId="26DCFFEB" w:rsidR="00EB6EE5" w:rsidRDefault="00EB6EE5">
          <w:pPr>
            <w:pStyle w:val="TOC2"/>
            <w:rPr>
              <w:rFonts w:eastAsiaTheme="minorEastAsia"/>
              <w:noProof/>
              <w:kern w:val="2"/>
              <w:sz w:val="24"/>
              <w:szCs w:val="24"/>
              <w14:ligatures w14:val="standardContextual"/>
            </w:rPr>
          </w:pPr>
          <w:hyperlink w:anchor="_Toc214022901" w:history="1">
            <w:r w:rsidRPr="003C3C5F">
              <w:rPr>
                <w:rStyle w:val="Hyperlink"/>
                <w:noProof/>
              </w:rPr>
              <w:t>Who Should Use NurtureOhio</w:t>
            </w:r>
            <w:r>
              <w:rPr>
                <w:noProof/>
                <w:webHidden/>
              </w:rPr>
              <w:tab/>
            </w:r>
            <w:r>
              <w:rPr>
                <w:noProof/>
                <w:webHidden/>
              </w:rPr>
              <w:fldChar w:fldCharType="begin"/>
            </w:r>
            <w:r>
              <w:rPr>
                <w:noProof/>
                <w:webHidden/>
              </w:rPr>
              <w:instrText xml:space="preserve"> PAGEREF _Toc214022901 \h </w:instrText>
            </w:r>
            <w:r>
              <w:rPr>
                <w:noProof/>
                <w:webHidden/>
              </w:rPr>
            </w:r>
            <w:r>
              <w:rPr>
                <w:noProof/>
                <w:webHidden/>
              </w:rPr>
              <w:fldChar w:fldCharType="separate"/>
            </w:r>
            <w:r w:rsidR="009C38E2">
              <w:rPr>
                <w:noProof/>
                <w:webHidden/>
              </w:rPr>
              <w:t>3</w:t>
            </w:r>
            <w:r>
              <w:rPr>
                <w:noProof/>
                <w:webHidden/>
              </w:rPr>
              <w:fldChar w:fldCharType="end"/>
            </w:r>
          </w:hyperlink>
        </w:p>
        <w:p w14:paraId="58B08DC9" w14:textId="0ADB2D2A" w:rsidR="00EB6EE5" w:rsidRDefault="00EB6EE5">
          <w:pPr>
            <w:pStyle w:val="TOC2"/>
            <w:rPr>
              <w:rFonts w:eastAsiaTheme="minorEastAsia"/>
              <w:noProof/>
              <w:kern w:val="2"/>
              <w:sz w:val="24"/>
              <w:szCs w:val="24"/>
              <w14:ligatures w14:val="standardContextual"/>
            </w:rPr>
          </w:pPr>
          <w:hyperlink w:anchor="_Toc214022902" w:history="1">
            <w:r w:rsidRPr="003C3C5F">
              <w:rPr>
                <w:rStyle w:val="Hyperlink"/>
                <w:noProof/>
              </w:rPr>
              <w:t>What is a PRAF?</w:t>
            </w:r>
            <w:r>
              <w:rPr>
                <w:noProof/>
                <w:webHidden/>
              </w:rPr>
              <w:tab/>
            </w:r>
            <w:r>
              <w:rPr>
                <w:noProof/>
                <w:webHidden/>
              </w:rPr>
              <w:fldChar w:fldCharType="begin"/>
            </w:r>
            <w:r>
              <w:rPr>
                <w:noProof/>
                <w:webHidden/>
              </w:rPr>
              <w:instrText xml:space="preserve"> PAGEREF _Toc214022902 \h </w:instrText>
            </w:r>
            <w:r>
              <w:rPr>
                <w:noProof/>
                <w:webHidden/>
              </w:rPr>
            </w:r>
            <w:r>
              <w:rPr>
                <w:noProof/>
                <w:webHidden/>
              </w:rPr>
              <w:fldChar w:fldCharType="separate"/>
            </w:r>
            <w:r w:rsidR="009C38E2">
              <w:rPr>
                <w:noProof/>
                <w:webHidden/>
              </w:rPr>
              <w:t>3</w:t>
            </w:r>
            <w:r>
              <w:rPr>
                <w:noProof/>
                <w:webHidden/>
              </w:rPr>
              <w:fldChar w:fldCharType="end"/>
            </w:r>
          </w:hyperlink>
        </w:p>
        <w:p w14:paraId="083C3768" w14:textId="2B6340DC" w:rsidR="00EB6EE5" w:rsidRDefault="00EB6EE5">
          <w:pPr>
            <w:pStyle w:val="TOC2"/>
            <w:rPr>
              <w:rFonts w:eastAsiaTheme="minorEastAsia"/>
              <w:noProof/>
              <w:kern w:val="2"/>
              <w:sz w:val="24"/>
              <w:szCs w:val="24"/>
              <w14:ligatures w14:val="standardContextual"/>
            </w:rPr>
          </w:pPr>
          <w:hyperlink w:anchor="_Toc214022903" w:history="1">
            <w:r w:rsidRPr="003C3C5F">
              <w:rPr>
                <w:rStyle w:val="Hyperlink"/>
                <w:noProof/>
              </w:rPr>
              <w:t>What is an ROP?</w:t>
            </w:r>
            <w:r>
              <w:rPr>
                <w:noProof/>
                <w:webHidden/>
              </w:rPr>
              <w:tab/>
            </w:r>
            <w:r>
              <w:rPr>
                <w:noProof/>
                <w:webHidden/>
              </w:rPr>
              <w:fldChar w:fldCharType="begin"/>
            </w:r>
            <w:r>
              <w:rPr>
                <w:noProof/>
                <w:webHidden/>
              </w:rPr>
              <w:instrText xml:space="preserve"> PAGEREF _Toc214022903 \h </w:instrText>
            </w:r>
            <w:r>
              <w:rPr>
                <w:noProof/>
                <w:webHidden/>
              </w:rPr>
            </w:r>
            <w:r>
              <w:rPr>
                <w:noProof/>
                <w:webHidden/>
              </w:rPr>
              <w:fldChar w:fldCharType="separate"/>
            </w:r>
            <w:r w:rsidR="009C38E2">
              <w:rPr>
                <w:noProof/>
                <w:webHidden/>
              </w:rPr>
              <w:t>3</w:t>
            </w:r>
            <w:r>
              <w:rPr>
                <w:noProof/>
                <w:webHidden/>
              </w:rPr>
              <w:fldChar w:fldCharType="end"/>
            </w:r>
          </w:hyperlink>
        </w:p>
        <w:p w14:paraId="09264D07" w14:textId="5C5EB5E7" w:rsidR="00EB6EE5" w:rsidRDefault="00EB6EE5">
          <w:pPr>
            <w:pStyle w:val="TOC1"/>
            <w:rPr>
              <w:rFonts w:eastAsiaTheme="minorEastAsia"/>
              <w:noProof/>
              <w:kern w:val="2"/>
              <w:sz w:val="24"/>
              <w:szCs w:val="24"/>
              <w14:ligatures w14:val="standardContextual"/>
            </w:rPr>
          </w:pPr>
          <w:hyperlink w:anchor="_Toc214022904" w:history="1">
            <w:r w:rsidRPr="003C3C5F">
              <w:rPr>
                <w:rStyle w:val="Hyperlink"/>
                <w:noProof/>
              </w:rPr>
              <w:t>Benefits</w:t>
            </w:r>
            <w:r w:rsidRPr="003C3C5F">
              <w:rPr>
                <w:rStyle w:val="Hyperlink"/>
                <w:noProof/>
                <w:spacing w:val="13"/>
              </w:rPr>
              <w:t xml:space="preserve"> </w:t>
            </w:r>
            <w:r w:rsidRPr="003C3C5F">
              <w:rPr>
                <w:rStyle w:val="Hyperlink"/>
                <w:noProof/>
              </w:rPr>
              <w:t>of</w:t>
            </w:r>
            <w:r w:rsidRPr="003C3C5F">
              <w:rPr>
                <w:rStyle w:val="Hyperlink"/>
                <w:noProof/>
                <w:spacing w:val="14"/>
              </w:rPr>
              <w:t xml:space="preserve"> </w:t>
            </w:r>
            <w:r w:rsidRPr="003C3C5F">
              <w:rPr>
                <w:rStyle w:val="Hyperlink"/>
                <w:noProof/>
              </w:rPr>
              <w:t>Using</w:t>
            </w:r>
            <w:r w:rsidRPr="003C3C5F">
              <w:rPr>
                <w:rStyle w:val="Hyperlink"/>
                <w:noProof/>
                <w:spacing w:val="15"/>
              </w:rPr>
              <w:t xml:space="preserve"> </w:t>
            </w:r>
            <w:r w:rsidRPr="003C3C5F">
              <w:rPr>
                <w:rStyle w:val="Hyperlink"/>
                <w:noProof/>
              </w:rPr>
              <w:t>NurtureOhio</w:t>
            </w:r>
            <w:r w:rsidRPr="003C3C5F">
              <w:rPr>
                <w:rStyle w:val="Hyperlink"/>
                <w:noProof/>
                <w:spacing w:val="14"/>
              </w:rPr>
              <w:t xml:space="preserve"> </w:t>
            </w:r>
            <w:r w:rsidRPr="003C3C5F">
              <w:rPr>
                <w:rStyle w:val="Hyperlink"/>
                <w:noProof/>
              </w:rPr>
              <w:t>to</w:t>
            </w:r>
            <w:r w:rsidRPr="003C3C5F">
              <w:rPr>
                <w:rStyle w:val="Hyperlink"/>
                <w:noProof/>
                <w:spacing w:val="15"/>
              </w:rPr>
              <w:t xml:space="preserve"> </w:t>
            </w:r>
            <w:r w:rsidRPr="003C3C5F">
              <w:rPr>
                <w:rStyle w:val="Hyperlink"/>
                <w:noProof/>
              </w:rPr>
              <w:t>Submit</w:t>
            </w:r>
            <w:r w:rsidRPr="003C3C5F">
              <w:rPr>
                <w:rStyle w:val="Hyperlink"/>
                <w:noProof/>
                <w:spacing w:val="15"/>
              </w:rPr>
              <w:t xml:space="preserve"> </w:t>
            </w:r>
            <w:r w:rsidRPr="003C3C5F">
              <w:rPr>
                <w:rStyle w:val="Hyperlink"/>
                <w:noProof/>
              </w:rPr>
              <w:t>Pregnancy</w:t>
            </w:r>
            <w:r w:rsidRPr="003C3C5F">
              <w:rPr>
                <w:rStyle w:val="Hyperlink"/>
                <w:noProof/>
                <w:spacing w:val="15"/>
              </w:rPr>
              <w:t xml:space="preserve"> </w:t>
            </w:r>
            <w:r w:rsidRPr="003C3C5F">
              <w:rPr>
                <w:rStyle w:val="Hyperlink"/>
                <w:noProof/>
                <w:spacing w:val="-2"/>
              </w:rPr>
              <w:t>Notifications:</w:t>
            </w:r>
            <w:r>
              <w:rPr>
                <w:noProof/>
                <w:webHidden/>
              </w:rPr>
              <w:tab/>
            </w:r>
            <w:r>
              <w:rPr>
                <w:noProof/>
                <w:webHidden/>
              </w:rPr>
              <w:fldChar w:fldCharType="begin"/>
            </w:r>
            <w:r>
              <w:rPr>
                <w:noProof/>
                <w:webHidden/>
              </w:rPr>
              <w:instrText xml:space="preserve"> PAGEREF _Toc214022904 \h </w:instrText>
            </w:r>
            <w:r>
              <w:rPr>
                <w:noProof/>
                <w:webHidden/>
              </w:rPr>
            </w:r>
            <w:r>
              <w:rPr>
                <w:noProof/>
                <w:webHidden/>
              </w:rPr>
              <w:fldChar w:fldCharType="separate"/>
            </w:r>
            <w:r w:rsidR="009C38E2">
              <w:rPr>
                <w:noProof/>
                <w:webHidden/>
              </w:rPr>
              <w:t>4</w:t>
            </w:r>
            <w:r>
              <w:rPr>
                <w:noProof/>
                <w:webHidden/>
              </w:rPr>
              <w:fldChar w:fldCharType="end"/>
            </w:r>
          </w:hyperlink>
        </w:p>
        <w:p w14:paraId="1D65BA85" w14:textId="05654CC3" w:rsidR="00EB6EE5" w:rsidRDefault="00EB6EE5">
          <w:pPr>
            <w:pStyle w:val="TOC1"/>
            <w:rPr>
              <w:rFonts w:eastAsiaTheme="minorEastAsia"/>
              <w:noProof/>
              <w:kern w:val="2"/>
              <w:sz w:val="24"/>
              <w:szCs w:val="24"/>
              <w14:ligatures w14:val="standardContextual"/>
            </w:rPr>
          </w:pPr>
          <w:hyperlink w:anchor="_Toc214022905" w:history="1">
            <w:r w:rsidRPr="003C3C5F">
              <w:rPr>
                <w:rStyle w:val="Hyperlink"/>
                <w:noProof/>
              </w:rPr>
              <w:t>User Types</w:t>
            </w:r>
            <w:r>
              <w:rPr>
                <w:noProof/>
                <w:webHidden/>
              </w:rPr>
              <w:tab/>
            </w:r>
            <w:r>
              <w:rPr>
                <w:noProof/>
                <w:webHidden/>
              </w:rPr>
              <w:fldChar w:fldCharType="begin"/>
            </w:r>
            <w:r>
              <w:rPr>
                <w:noProof/>
                <w:webHidden/>
              </w:rPr>
              <w:instrText xml:space="preserve"> PAGEREF _Toc214022905 \h </w:instrText>
            </w:r>
            <w:r>
              <w:rPr>
                <w:noProof/>
                <w:webHidden/>
              </w:rPr>
            </w:r>
            <w:r>
              <w:rPr>
                <w:noProof/>
                <w:webHidden/>
              </w:rPr>
              <w:fldChar w:fldCharType="separate"/>
            </w:r>
            <w:r w:rsidR="009C38E2">
              <w:rPr>
                <w:noProof/>
                <w:webHidden/>
              </w:rPr>
              <w:t>4</w:t>
            </w:r>
            <w:r>
              <w:rPr>
                <w:noProof/>
                <w:webHidden/>
              </w:rPr>
              <w:fldChar w:fldCharType="end"/>
            </w:r>
          </w:hyperlink>
        </w:p>
        <w:p w14:paraId="62B143E6" w14:textId="6D2E2F84" w:rsidR="00EB6EE5" w:rsidRDefault="00EB6EE5">
          <w:pPr>
            <w:pStyle w:val="TOC1"/>
            <w:rPr>
              <w:rFonts w:eastAsiaTheme="minorEastAsia"/>
              <w:noProof/>
              <w:kern w:val="2"/>
              <w:sz w:val="24"/>
              <w:szCs w:val="24"/>
              <w14:ligatures w14:val="standardContextual"/>
            </w:rPr>
          </w:pPr>
          <w:hyperlink w:anchor="_Toc214022906" w:history="1">
            <w:r w:rsidRPr="003C3C5F">
              <w:rPr>
                <w:rStyle w:val="Hyperlink"/>
                <w:noProof/>
              </w:rPr>
              <w:t>How to Obtain Access to NurtureOhio as a first time CDJFS User</w:t>
            </w:r>
            <w:r>
              <w:rPr>
                <w:noProof/>
                <w:webHidden/>
              </w:rPr>
              <w:tab/>
            </w:r>
            <w:r>
              <w:rPr>
                <w:noProof/>
                <w:webHidden/>
              </w:rPr>
              <w:fldChar w:fldCharType="begin"/>
            </w:r>
            <w:r>
              <w:rPr>
                <w:noProof/>
                <w:webHidden/>
              </w:rPr>
              <w:instrText xml:space="preserve"> PAGEREF _Toc214022906 \h </w:instrText>
            </w:r>
            <w:r>
              <w:rPr>
                <w:noProof/>
                <w:webHidden/>
              </w:rPr>
            </w:r>
            <w:r>
              <w:rPr>
                <w:noProof/>
                <w:webHidden/>
              </w:rPr>
              <w:fldChar w:fldCharType="separate"/>
            </w:r>
            <w:r w:rsidR="009C38E2">
              <w:rPr>
                <w:noProof/>
                <w:webHidden/>
              </w:rPr>
              <w:t>5</w:t>
            </w:r>
            <w:r>
              <w:rPr>
                <w:noProof/>
                <w:webHidden/>
              </w:rPr>
              <w:fldChar w:fldCharType="end"/>
            </w:r>
          </w:hyperlink>
        </w:p>
        <w:p w14:paraId="4586C89D" w14:textId="34F512A0" w:rsidR="00EB6EE5" w:rsidRDefault="00EB6EE5">
          <w:pPr>
            <w:pStyle w:val="TOC1"/>
            <w:rPr>
              <w:rFonts w:eastAsiaTheme="minorEastAsia"/>
              <w:noProof/>
              <w:kern w:val="2"/>
              <w:sz w:val="24"/>
              <w:szCs w:val="24"/>
              <w14:ligatures w14:val="standardContextual"/>
            </w:rPr>
          </w:pPr>
          <w:hyperlink w:anchor="_Toc214022907" w:history="1">
            <w:r w:rsidRPr="003C3C5F">
              <w:rPr>
                <w:rStyle w:val="Hyperlink"/>
                <w:noProof/>
              </w:rPr>
              <w:t>How to Log into NurtureOhio</w:t>
            </w:r>
            <w:r>
              <w:rPr>
                <w:noProof/>
                <w:webHidden/>
              </w:rPr>
              <w:tab/>
            </w:r>
            <w:r>
              <w:rPr>
                <w:noProof/>
                <w:webHidden/>
              </w:rPr>
              <w:fldChar w:fldCharType="begin"/>
            </w:r>
            <w:r>
              <w:rPr>
                <w:noProof/>
                <w:webHidden/>
              </w:rPr>
              <w:instrText xml:space="preserve"> PAGEREF _Toc214022907 \h </w:instrText>
            </w:r>
            <w:r>
              <w:rPr>
                <w:noProof/>
                <w:webHidden/>
              </w:rPr>
            </w:r>
            <w:r>
              <w:rPr>
                <w:noProof/>
                <w:webHidden/>
              </w:rPr>
              <w:fldChar w:fldCharType="separate"/>
            </w:r>
            <w:r w:rsidR="009C38E2">
              <w:rPr>
                <w:noProof/>
                <w:webHidden/>
              </w:rPr>
              <w:t>6</w:t>
            </w:r>
            <w:r>
              <w:rPr>
                <w:noProof/>
                <w:webHidden/>
              </w:rPr>
              <w:fldChar w:fldCharType="end"/>
            </w:r>
          </w:hyperlink>
        </w:p>
        <w:p w14:paraId="5ECB04C0" w14:textId="5BE7E8F3" w:rsidR="00EB6EE5" w:rsidRDefault="00EB6EE5">
          <w:pPr>
            <w:pStyle w:val="TOC1"/>
            <w:rPr>
              <w:rFonts w:eastAsiaTheme="minorEastAsia"/>
              <w:noProof/>
              <w:kern w:val="2"/>
              <w:sz w:val="24"/>
              <w:szCs w:val="24"/>
              <w14:ligatures w14:val="standardContextual"/>
            </w:rPr>
          </w:pPr>
          <w:hyperlink w:anchor="_Toc214022908" w:history="1">
            <w:r w:rsidRPr="003C3C5F">
              <w:rPr>
                <w:rStyle w:val="Hyperlink"/>
                <w:noProof/>
              </w:rPr>
              <w:t>Forgotten Username or Password</w:t>
            </w:r>
            <w:r>
              <w:rPr>
                <w:noProof/>
                <w:webHidden/>
              </w:rPr>
              <w:tab/>
            </w:r>
            <w:r>
              <w:rPr>
                <w:noProof/>
                <w:webHidden/>
              </w:rPr>
              <w:fldChar w:fldCharType="begin"/>
            </w:r>
            <w:r>
              <w:rPr>
                <w:noProof/>
                <w:webHidden/>
              </w:rPr>
              <w:instrText xml:space="preserve"> PAGEREF _Toc214022908 \h </w:instrText>
            </w:r>
            <w:r>
              <w:rPr>
                <w:noProof/>
                <w:webHidden/>
              </w:rPr>
            </w:r>
            <w:r>
              <w:rPr>
                <w:noProof/>
                <w:webHidden/>
              </w:rPr>
              <w:fldChar w:fldCharType="separate"/>
            </w:r>
            <w:r w:rsidR="009C38E2">
              <w:rPr>
                <w:noProof/>
                <w:webHidden/>
              </w:rPr>
              <w:t>7</w:t>
            </w:r>
            <w:r>
              <w:rPr>
                <w:noProof/>
                <w:webHidden/>
              </w:rPr>
              <w:fldChar w:fldCharType="end"/>
            </w:r>
          </w:hyperlink>
        </w:p>
        <w:p w14:paraId="2D823229" w14:textId="4551F6B7" w:rsidR="00EB6EE5" w:rsidRDefault="00EB6EE5">
          <w:pPr>
            <w:pStyle w:val="TOC1"/>
            <w:rPr>
              <w:rFonts w:eastAsiaTheme="minorEastAsia"/>
              <w:noProof/>
              <w:kern w:val="2"/>
              <w:sz w:val="24"/>
              <w:szCs w:val="24"/>
              <w14:ligatures w14:val="standardContextual"/>
            </w:rPr>
          </w:pPr>
          <w:hyperlink w:anchor="_Toc214022909" w:history="1">
            <w:r w:rsidRPr="003C3C5F">
              <w:rPr>
                <w:rStyle w:val="Hyperlink"/>
                <w:noProof/>
              </w:rPr>
              <w:t>NurtureOhio Initial Profile Setup</w:t>
            </w:r>
            <w:r>
              <w:rPr>
                <w:noProof/>
                <w:webHidden/>
              </w:rPr>
              <w:tab/>
            </w:r>
            <w:r>
              <w:rPr>
                <w:noProof/>
                <w:webHidden/>
              </w:rPr>
              <w:fldChar w:fldCharType="begin"/>
            </w:r>
            <w:r>
              <w:rPr>
                <w:noProof/>
                <w:webHidden/>
              </w:rPr>
              <w:instrText xml:space="preserve"> PAGEREF _Toc214022909 \h </w:instrText>
            </w:r>
            <w:r>
              <w:rPr>
                <w:noProof/>
                <w:webHidden/>
              </w:rPr>
            </w:r>
            <w:r>
              <w:rPr>
                <w:noProof/>
                <w:webHidden/>
              </w:rPr>
              <w:fldChar w:fldCharType="separate"/>
            </w:r>
            <w:r w:rsidR="009C38E2">
              <w:rPr>
                <w:noProof/>
                <w:webHidden/>
              </w:rPr>
              <w:t>8</w:t>
            </w:r>
            <w:r>
              <w:rPr>
                <w:noProof/>
                <w:webHidden/>
              </w:rPr>
              <w:fldChar w:fldCharType="end"/>
            </w:r>
          </w:hyperlink>
        </w:p>
        <w:p w14:paraId="76CB24C2" w14:textId="6C253A52" w:rsidR="00EB6EE5" w:rsidRDefault="00EB6EE5">
          <w:pPr>
            <w:pStyle w:val="TOC2"/>
            <w:rPr>
              <w:rFonts w:eastAsiaTheme="minorEastAsia"/>
              <w:noProof/>
              <w:kern w:val="2"/>
              <w:sz w:val="24"/>
              <w:szCs w:val="24"/>
              <w14:ligatures w14:val="standardContextual"/>
            </w:rPr>
          </w:pPr>
          <w:hyperlink w:anchor="_Toc214022910" w:history="1">
            <w:r w:rsidRPr="003C3C5F">
              <w:rPr>
                <w:rStyle w:val="Hyperlink"/>
                <w:noProof/>
              </w:rPr>
              <w:t>Updating User Information (the Edit User Profile Screen)</w:t>
            </w:r>
            <w:r>
              <w:rPr>
                <w:noProof/>
                <w:webHidden/>
              </w:rPr>
              <w:tab/>
            </w:r>
            <w:r>
              <w:rPr>
                <w:noProof/>
                <w:webHidden/>
              </w:rPr>
              <w:fldChar w:fldCharType="begin"/>
            </w:r>
            <w:r>
              <w:rPr>
                <w:noProof/>
                <w:webHidden/>
              </w:rPr>
              <w:instrText xml:space="preserve"> PAGEREF _Toc214022910 \h </w:instrText>
            </w:r>
            <w:r>
              <w:rPr>
                <w:noProof/>
                <w:webHidden/>
              </w:rPr>
            </w:r>
            <w:r>
              <w:rPr>
                <w:noProof/>
                <w:webHidden/>
              </w:rPr>
              <w:fldChar w:fldCharType="separate"/>
            </w:r>
            <w:r w:rsidR="009C38E2">
              <w:rPr>
                <w:noProof/>
                <w:webHidden/>
              </w:rPr>
              <w:t>9</w:t>
            </w:r>
            <w:r>
              <w:rPr>
                <w:noProof/>
                <w:webHidden/>
              </w:rPr>
              <w:fldChar w:fldCharType="end"/>
            </w:r>
          </w:hyperlink>
        </w:p>
        <w:p w14:paraId="6A4E2CD2" w14:textId="5F5BEFFC" w:rsidR="00EB6EE5" w:rsidRDefault="00EB6EE5">
          <w:pPr>
            <w:pStyle w:val="TOC1"/>
            <w:rPr>
              <w:rFonts w:eastAsiaTheme="minorEastAsia"/>
              <w:noProof/>
              <w:kern w:val="2"/>
              <w:sz w:val="24"/>
              <w:szCs w:val="24"/>
              <w14:ligatures w14:val="standardContextual"/>
            </w:rPr>
          </w:pPr>
          <w:hyperlink w:anchor="_Toc214022911" w:history="1">
            <w:r w:rsidRPr="003C3C5F">
              <w:rPr>
                <w:rStyle w:val="Hyperlink"/>
                <w:noProof/>
              </w:rPr>
              <w:t>Welcome Screen</w:t>
            </w:r>
            <w:r>
              <w:rPr>
                <w:noProof/>
                <w:webHidden/>
              </w:rPr>
              <w:tab/>
            </w:r>
            <w:r>
              <w:rPr>
                <w:noProof/>
                <w:webHidden/>
              </w:rPr>
              <w:fldChar w:fldCharType="begin"/>
            </w:r>
            <w:r>
              <w:rPr>
                <w:noProof/>
                <w:webHidden/>
              </w:rPr>
              <w:instrText xml:space="preserve"> PAGEREF _Toc214022911 \h </w:instrText>
            </w:r>
            <w:r>
              <w:rPr>
                <w:noProof/>
                <w:webHidden/>
              </w:rPr>
            </w:r>
            <w:r>
              <w:rPr>
                <w:noProof/>
                <w:webHidden/>
              </w:rPr>
              <w:fldChar w:fldCharType="separate"/>
            </w:r>
            <w:r w:rsidR="009C38E2">
              <w:rPr>
                <w:noProof/>
                <w:webHidden/>
              </w:rPr>
              <w:t>10</w:t>
            </w:r>
            <w:r>
              <w:rPr>
                <w:noProof/>
                <w:webHidden/>
              </w:rPr>
              <w:fldChar w:fldCharType="end"/>
            </w:r>
          </w:hyperlink>
        </w:p>
        <w:p w14:paraId="541A685A" w14:textId="113A42F3" w:rsidR="00EB6EE5" w:rsidRDefault="00EB6EE5">
          <w:pPr>
            <w:pStyle w:val="TOC1"/>
            <w:rPr>
              <w:rFonts w:eastAsiaTheme="minorEastAsia"/>
              <w:noProof/>
              <w:kern w:val="2"/>
              <w:sz w:val="24"/>
              <w:szCs w:val="24"/>
              <w14:ligatures w14:val="standardContextual"/>
            </w:rPr>
          </w:pPr>
          <w:hyperlink w:anchor="_Toc214022912" w:history="1">
            <w:r w:rsidRPr="003C3C5F">
              <w:rPr>
                <w:rStyle w:val="Hyperlink"/>
                <w:noProof/>
              </w:rPr>
              <w:t>Processing Referrals</w:t>
            </w:r>
            <w:r>
              <w:rPr>
                <w:noProof/>
                <w:webHidden/>
              </w:rPr>
              <w:tab/>
            </w:r>
            <w:r>
              <w:rPr>
                <w:noProof/>
                <w:webHidden/>
              </w:rPr>
              <w:fldChar w:fldCharType="begin"/>
            </w:r>
            <w:r>
              <w:rPr>
                <w:noProof/>
                <w:webHidden/>
              </w:rPr>
              <w:instrText xml:space="preserve"> PAGEREF _Toc214022912 \h </w:instrText>
            </w:r>
            <w:r>
              <w:rPr>
                <w:noProof/>
                <w:webHidden/>
              </w:rPr>
            </w:r>
            <w:r>
              <w:rPr>
                <w:noProof/>
                <w:webHidden/>
              </w:rPr>
              <w:fldChar w:fldCharType="separate"/>
            </w:r>
            <w:r w:rsidR="009C38E2">
              <w:rPr>
                <w:noProof/>
                <w:webHidden/>
              </w:rPr>
              <w:t>11</w:t>
            </w:r>
            <w:r>
              <w:rPr>
                <w:noProof/>
                <w:webHidden/>
              </w:rPr>
              <w:fldChar w:fldCharType="end"/>
            </w:r>
          </w:hyperlink>
        </w:p>
        <w:p w14:paraId="14222C66" w14:textId="0CA1E5FB" w:rsidR="00EB6EE5" w:rsidRDefault="00EB6EE5">
          <w:pPr>
            <w:pStyle w:val="TOC2"/>
            <w:rPr>
              <w:rFonts w:eastAsiaTheme="minorEastAsia"/>
              <w:noProof/>
              <w:kern w:val="2"/>
              <w:sz w:val="24"/>
              <w:szCs w:val="24"/>
              <w14:ligatures w14:val="standardContextual"/>
            </w:rPr>
          </w:pPr>
          <w:hyperlink w:anchor="_Toc214022913" w:history="1">
            <w:r w:rsidRPr="003C3C5F">
              <w:rPr>
                <w:rStyle w:val="Hyperlink"/>
                <w:noProof/>
              </w:rPr>
              <w:t>Accessing Referrals</w:t>
            </w:r>
            <w:r>
              <w:rPr>
                <w:noProof/>
                <w:webHidden/>
              </w:rPr>
              <w:tab/>
            </w:r>
            <w:r>
              <w:rPr>
                <w:noProof/>
                <w:webHidden/>
              </w:rPr>
              <w:fldChar w:fldCharType="begin"/>
            </w:r>
            <w:r>
              <w:rPr>
                <w:noProof/>
                <w:webHidden/>
              </w:rPr>
              <w:instrText xml:space="preserve"> PAGEREF _Toc214022913 \h </w:instrText>
            </w:r>
            <w:r>
              <w:rPr>
                <w:noProof/>
                <w:webHidden/>
              </w:rPr>
            </w:r>
            <w:r>
              <w:rPr>
                <w:noProof/>
                <w:webHidden/>
              </w:rPr>
              <w:fldChar w:fldCharType="separate"/>
            </w:r>
            <w:r w:rsidR="009C38E2">
              <w:rPr>
                <w:noProof/>
                <w:webHidden/>
              </w:rPr>
              <w:t>11</w:t>
            </w:r>
            <w:r>
              <w:rPr>
                <w:noProof/>
                <w:webHidden/>
              </w:rPr>
              <w:fldChar w:fldCharType="end"/>
            </w:r>
          </w:hyperlink>
        </w:p>
        <w:p w14:paraId="7E0E0783" w14:textId="402A9CAE" w:rsidR="00EB6EE5" w:rsidRDefault="00EB6EE5">
          <w:pPr>
            <w:pStyle w:val="TOC2"/>
            <w:rPr>
              <w:rFonts w:eastAsiaTheme="minorEastAsia"/>
              <w:noProof/>
              <w:kern w:val="2"/>
              <w:sz w:val="24"/>
              <w:szCs w:val="24"/>
              <w14:ligatures w14:val="standardContextual"/>
            </w:rPr>
          </w:pPr>
          <w:hyperlink w:anchor="_Toc214022914" w:history="1">
            <w:r w:rsidRPr="003C3C5F">
              <w:rPr>
                <w:rStyle w:val="Hyperlink"/>
                <w:noProof/>
              </w:rPr>
              <w:t>Referral Reporting Screen</w:t>
            </w:r>
            <w:r>
              <w:rPr>
                <w:noProof/>
                <w:webHidden/>
              </w:rPr>
              <w:tab/>
            </w:r>
            <w:r>
              <w:rPr>
                <w:noProof/>
                <w:webHidden/>
              </w:rPr>
              <w:fldChar w:fldCharType="begin"/>
            </w:r>
            <w:r>
              <w:rPr>
                <w:noProof/>
                <w:webHidden/>
              </w:rPr>
              <w:instrText xml:space="preserve"> PAGEREF _Toc214022914 \h </w:instrText>
            </w:r>
            <w:r>
              <w:rPr>
                <w:noProof/>
                <w:webHidden/>
              </w:rPr>
            </w:r>
            <w:r>
              <w:rPr>
                <w:noProof/>
                <w:webHidden/>
              </w:rPr>
              <w:fldChar w:fldCharType="separate"/>
            </w:r>
            <w:r w:rsidR="009C38E2">
              <w:rPr>
                <w:noProof/>
                <w:webHidden/>
              </w:rPr>
              <w:t>11</w:t>
            </w:r>
            <w:r>
              <w:rPr>
                <w:noProof/>
                <w:webHidden/>
              </w:rPr>
              <w:fldChar w:fldCharType="end"/>
            </w:r>
          </w:hyperlink>
        </w:p>
        <w:p w14:paraId="7B433136" w14:textId="7C152177" w:rsidR="00EB6EE5" w:rsidRDefault="00EB6EE5">
          <w:pPr>
            <w:pStyle w:val="TOC2"/>
            <w:rPr>
              <w:rFonts w:eastAsiaTheme="minorEastAsia"/>
              <w:noProof/>
              <w:kern w:val="2"/>
              <w:sz w:val="24"/>
              <w:szCs w:val="24"/>
              <w14:ligatures w14:val="standardContextual"/>
            </w:rPr>
          </w:pPr>
          <w:hyperlink w:anchor="_Toc214022915" w:history="1">
            <w:r w:rsidRPr="003C3C5F">
              <w:rPr>
                <w:rStyle w:val="Hyperlink"/>
                <w:noProof/>
              </w:rPr>
              <w:t>Adding Additional Concerns</w:t>
            </w:r>
            <w:r>
              <w:rPr>
                <w:noProof/>
                <w:webHidden/>
              </w:rPr>
              <w:tab/>
            </w:r>
            <w:r>
              <w:rPr>
                <w:noProof/>
                <w:webHidden/>
              </w:rPr>
              <w:fldChar w:fldCharType="begin"/>
            </w:r>
            <w:r>
              <w:rPr>
                <w:noProof/>
                <w:webHidden/>
              </w:rPr>
              <w:instrText xml:space="preserve"> PAGEREF _Toc214022915 \h </w:instrText>
            </w:r>
            <w:r>
              <w:rPr>
                <w:noProof/>
                <w:webHidden/>
              </w:rPr>
            </w:r>
            <w:r>
              <w:rPr>
                <w:noProof/>
                <w:webHidden/>
              </w:rPr>
              <w:fldChar w:fldCharType="separate"/>
            </w:r>
            <w:r w:rsidR="009C38E2">
              <w:rPr>
                <w:noProof/>
                <w:webHidden/>
              </w:rPr>
              <w:t>16</w:t>
            </w:r>
            <w:r>
              <w:rPr>
                <w:noProof/>
                <w:webHidden/>
              </w:rPr>
              <w:fldChar w:fldCharType="end"/>
            </w:r>
          </w:hyperlink>
        </w:p>
        <w:p w14:paraId="5BC3D1F0" w14:textId="2E8C5684" w:rsidR="00EB6EE5" w:rsidRDefault="00EB6EE5">
          <w:pPr>
            <w:pStyle w:val="TOC1"/>
            <w:rPr>
              <w:rFonts w:eastAsiaTheme="minorEastAsia"/>
              <w:noProof/>
              <w:kern w:val="2"/>
              <w:sz w:val="24"/>
              <w:szCs w:val="24"/>
              <w14:ligatures w14:val="standardContextual"/>
            </w:rPr>
          </w:pPr>
          <w:hyperlink w:anchor="_Toc214022916" w:history="1">
            <w:r w:rsidRPr="003C3C5F">
              <w:rPr>
                <w:rStyle w:val="Hyperlink"/>
                <w:noProof/>
              </w:rPr>
              <w:t>Exporting</w:t>
            </w:r>
            <w:r>
              <w:rPr>
                <w:noProof/>
                <w:webHidden/>
              </w:rPr>
              <w:tab/>
            </w:r>
            <w:r>
              <w:rPr>
                <w:noProof/>
                <w:webHidden/>
              </w:rPr>
              <w:fldChar w:fldCharType="begin"/>
            </w:r>
            <w:r>
              <w:rPr>
                <w:noProof/>
                <w:webHidden/>
              </w:rPr>
              <w:instrText xml:space="preserve"> PAGEREF _Toc214022916 \h </w:instrText>
            </w:r>
            <w:r>
              <w:rPr>
                <w:noProof/>
                <w:webHidden/>
              </w:rPr>
            </w:r>
            <w:r>
              <w:rPr>
                <w:noProof/>
                <w:webHidden/>
              </w:rPr>
              <w:fldChar w:fldCharType="separate"/>
            </w:r>
            <w:r w:rsidR="009C38E2">
              <w:rPr>
                <w:noProof/>
                <w:webHidden/>
              </w:rPr>
              <w:t>20</w:t>
            </w:r>
            <w:r>
              <w:rPr>
                <w:noProof/>
                <w:webHidden/>
              </w:rPr>
              <w:fldChar w:fldCharType="end"/>
            </w:r>
          </w:hyperlink>
        </w:p>
        <w:p w14:paraId="0259BEA1" w14:textId="1FAD5F84" w:rsidR="00EB6EE5" w:rsidRDefault="00EB6EE5">
          <w:pPr>
            <w:pStyle w:val="TOC2"/>
            <w:rPr>
              <w:rFonts w:eastAsiaTheme="minorEastAsia"/>
              <w:noProof/>
              <w:kern w:val="2"/>
              <w:sz w:val="24"/>
              <w:szCs w:val="24"/>
              <w14:ligatures w14:val="standardContextual"/>
            </w:rPr>
          </w:pPr>
          <w:hyperlink w:anchor="_Toc214022917" w:history="1">
            <w:r w:rsidRPr="003C3C5F">
              <w:rPr>
                <w:rStyle w:val="Hyperlink"/>
                <w:noProof/>
              </w:rPr>
              <w:t>Exporting Referrals</w:t>
            </w:r>
            <w:r>
              <w:rPr>
                <w:noProof/>
                <w:webHidden/>
              </w:rPr>
              <w:tab/>
            </w:r>
            <w:r>
              <w:rPr>
                <w:noProof/>
                <w:webHidden/>
              </w:rPr>
              <w:fldChar w:fldCharType="begin"/>
            </w:r>
            <w:r>
              <w:rPr>
                <w:noProof/>
                <w:webHidden/>
              </w:rPr>
              <w:instrText xml:space="preserve"> PAGEREF _Toc214022917 \h </w:instrText>
            </w:r>
            <w:r>
              <w:rPr>
                <w:noProof/>
                <w:webHidden/>
              </w:rPr>
            </w:r>
            <w:r>
              <w:rPr>
                <w:noProof/>
                <w:webHidden/>
              </w:rPr>
              <w:fldChar w:fldCharType="separate"/>
            </w:r>
            <w:r w:rsidR="009C38E2">
              <w:rPr>
                <w:noProof/>
                <w:webHidden/>
              </w:rPr>
              <w:t>20</w:t>
            </w:r>
            <w:r>
              <w:rPr>
                <w:noProof/>
                <w:webHidden/>
              </w:rPr>
              <w:fldChar w:fldCharType="end"/>
            </w:r>
          </w:hyperlink>
        </w:p>
        <w:p w14:paraId="47F2E32E" w14:textId="08CA63FD" w:rsidR="00EB6EE5" w:rsidRDefault="00EB6EE5">
          <w:pPr>
            <w:pStyle w:val="TOC2"/>
            <w:rPr>
              <w:rFonts w:eastAsiaTheme="minorEastAsia"/>
              <w:noProof/>
              <w:kern w:val="2"/>
              <w:sz w:val="24"/>
              <w:szCs w:val="24"/>
              <w14:ligatures w14:val="standardContextual"/>
            </w:rPr>
          </w:pPr>
          <w:hyperlink w:anchor="_Toc214022918" w:history="1">
            <w:r w:rsidRPr="003C3C5F">
              <w:rPr>
                <w:rStyle w:val="Hyperlink"/>
                <w:noProof/>
              </w:rPr>
              <w:t>Exporting PRAFs and ROPs</w:t>
            </w:r>
            <w:r>
              <w:rPr>
                <w:noProof/>
                <w:webHidden/>
              </w:rPr>
              <w:tab/>
            </w:r>
            <w:r>
              <w:rPr>
                <w:noProof/>
                <w:webHidden/>
              </w:rPr>
              <w:fldChar w:fldCharType="begin"/>
            </w:r>
            <w:r>
              <w:rPr>
                <w:noProof/>
                <w:webHidden/>
              </w:rPr>
              <w:instrText xml:space="preserve"> PAGEREF _Toc214022918 \h </w:instrText>
            </w:r>
            <w:r>
              <w:rPr>
                <w:noProof/>
                <w:webHidden/>
              </w:rPr>
            </w:r>
            <w:r>
              <w:rPr>
                <w:noProof/>
                <w:webHidden/>
              </w:rPr>
              <w:fldChar w:fldCharType="separate"/>
            </w:r>
            <w:r w:rsidR="009C38E2">
              <w:rPr>
                <w:noProof/>
                <w:webHidden/>
              </w:rPr>
              <w:t>20</w:t>
            </w:r>
            <w:r>
              <w:rPr>
                <w:noProof/>
                <w:webHidden/>
              </w:rPr>
              <w:fldChar w:fldCharType="end"/>
            </w:r>
          </w:hyperlink>
        </w:p>
        <w:p w14:paraId="4C023A7F" w14:textId="2EBD0C49" w:rsidR="00EB6EE5" w:rsidRDefault="00EB6EE5">
          <w:pPr>
            <w:pStyle w:val="TOC1"/>
            <w:rPr>
              <w:rFonts w:eastAsiaTheme="minorEastAsia"/>
              <w:noProof/>
              <w:kern w:val="2"/>
              <w:sz w:val="24"/>
              <w:szCs w:val="24"/>
              <w14:ligatures w14:val="standardContextual"/>
            </w:rPr>
          </w:pPr>
          <w:hyperlink w:anchor="_Toc214022919" w:history="1">
            <w:r w:rsidRPr="003C3C5F">
              <w:rPr>
                <w:rStyle w:val="Hyperlink"/>
                <w:noProof/>
              </w:rPr>
              <w:t>Log Out</w:t>
            </w:r>
            <w:r>
              <w:rPr>
                <w:noProof/>
                <w:webHidden/>
              </w:rPr>
              <w:tab/>
            </w:r>
            <w:r>
              <w:rPr>
                <w:noProof/>
                <w:webHidden/>
              </w:rPr>
              <w:fldChar w:fldCharType="begin"/>
            </w:r>
            <w:r>
              <w:rPr>
                <w:noProof/>
                <w:webHidden/>
              </w:rPr>
              <w:instrText xml:space="preserve"> PAGEREF _Toc214022919 \h </w:instrText>
            </w:r>
            <w:r>
              <w:rPr>
                <w:noProof/>
                <w:webHidden/>
              </w:rPr>
            </w:r>
            <w:r>
              <w:rPr>
                <w:noProof/>
                <w:webHidden/>
              </w:rPr>
              <w:fldChar w:fldCharType="separate"/>
            </w:r>
            <w:r w:rsidR="009C38E2">
              <w:rPr>
                <w:noProof/>
                <w:webHidden/>
              </w:rPr>
              <w:t>21</w:t>
            </w:r>
            <w:r>
              <w:rPr>
                <w:noProof/>
                <w:webHidden/>
              </w:rPr>
              <w:fldChar w:fldCharType="end"/>
            </w:r>
          </w:hyperlink>
        </w:p>
        <w:p w14:paraId="0C8B025E" w14:textId="304AE885" w:rsidR="00EB6EE5" w:rsidRDefault="00EB6EE5">
          <w:pPr>
            <w:pStyle w:val="TOC1"/>
            <w:rPr>
              <w:rFonts w:eastAsiaTheme="minorEastAsia"/>
              <w:noProof/>
              <w:kern w:val="2"/>
              <w:sz w:val="24"/>
              <w:szCs w:val="24"/>
              <w14:ligatures w14:val="standardContextual"/>
            </w:rPr>
          </w:pPr>
          <w:hyperlink w:anchor="_Toc214022920" w:history="1">
            <w:r w:rsidRPr="003C3C5F">
              <w:rPr>
                <w:rStyle w:val="Hyperlink"/>
                <w:noProof/>
              </w:rPr>
              <w:t>Help Desk and User Support</w:t>
            </w:r>
            <w:r>
              <w:rPr>
                <w:noProof/>
                <w:webHidden/>
              </w:rPr>
              <w:tab/>
            </w:r>
            <w:r>
              <w:rPr>
                <w:noProof/>
                <w:webHidden/>
              </w:rPr>
              <w:fldChar w:fldCharType="begin"/>
            </w:r>
            <w:r>
              <w:rPr>
                <w:noProof/>
                <w:webHidden/>
              </w:rPr>
              <w:instrText xml:space="preserve"> PAGEREF _Toc214022920 \h </w:instrText>
            </w:r>
            <w:r>
              <w:rPr>
                <w:noProof/>
                <w:webHidden/>
              </w:rPr>
            </w:r>
            <w:r>
              <w:rPr>
                <w:noProof/>
                <w:webHidden/>
              </w:rPr>
              <w:fldChar w:fldCharType="separate"/>
            </w:r>
            <w:r w:rsidR="009C38E2">
              <w:rPr>
                <w:noProof/>
                <w:webHidden/>
              </w:rPr>
              <w:t>21</w:t>
            </w:r>
            <w:r>
              <w:rPr>
                <w:noProof/>
                <w:webHidden/>
              </w:rPr>
              <w:fldChar w:fldCharType="end"/>
            </w:r>
          </w:hyperlink>
        </w:p>
        <w:p w14:paraId="4BE676A9" w14:textId="244ABA20" w:rsidR="00EB6EE5" w:rsidRDefault="00EB6EE5">
          <w:pPr>
            <w:pStyle w:val="TOC2"/>
            <w:rPr>
              <w:rFonts w:eastAsiaTheme="minorEastAsia"/>
              <w:noProof/>
              <w:kern w:val="2"/>
              <w:sz w:val="24"/>
              <w:szCs w:val="24"/>
              <w14:ligatures w14:val="standardContextual"/>
            </w:rPr>
          </w:pPr>
          <w:hyperlink w:anchor="_Toc214022921" w:history="1">
            <w:r w:rsidRPr="003C3C5F">
              <w:rPr>
                <w:rStyle w:val="Hyperlink"/>
                <w:noProof/>
              </w:rPr>
              <w:t>Help Form</w:t>
            </w:r>
            <w:r>
              <w:rPr>
                <w:noProof/>
                <w:webHidden/>
              </w:rPr>
              <w:tab/>
            </w:r>
            <w:r>
              <w:rPr>
                <w:noProof/>
                <w:webHidden/>
              </w:rPr>
              <w:fldChar w:fldCharType="begin"/>
            </w:r>
            <w:r>
              <w:rPr>
                <w:noProof/>
                <w:webHidden/>
              </w:rPr>
              <w:instrText xml:space="preserve"> PAGEREF _Toc214022921 \h </w:instrText>
            </w:r>
            <w:r>
              <w:rPr>
                <w:noProof/>
                <w:webHidden/>
              </w:rPr>
            </w:r>
            <w:r>
              <w:rPr>
                <w:noProof/>
                <w:webHidden/>
              </w:rPr>
              <w:fldChar w:fldCharType="separate"/>
            </w:r>
            <w:r w:rsidR="009C38E2">
              <w:rPr>
                <w:noProof/>
                <w:webHidden/>
              </w:rPr>
              <w:t>22</w:t>
            </w:r>
            <w:r>
              <w:rPr>
                <w:noProof/>
                <w:webHidden/>
              </w:rPr>
              <w:fldChar w:fldCharType="end"/>
            </w:r>
          </w:hyperlink>
        </w:p>
        <w:p w14:paraId="6363192B" w14:textId="7EAA85E8" w:rsidR="00EB6EE5" w:rsidRDefault="00EB6EE5">
          <w:pPr>
            <w:pStyle w:val="TOC1"/>
            <w:rPr>
              <w:rFonts w:eastAsiaTheme="minorEastAsia"/>
              <w:noProof/>
              <w:kern w:val="2"/>
              <w:sz w:val="24"/>
              <w:szCs w:val="24"/>
              <w14:ligatures w14:val="standardContextual"/>
            </w:rPr>
          </w:pPr>
          <w:hyperlink w:anchor="_Toc214022922" w:history="1">
            <w:r w:rsidRPr="003C3C5F">
              <w:rPr>
                <w:rStyle w:val="Hyperlink"/>
                <w:noProof/>
              </w:rPr>
              <w:t>Maintenance and System Outages</w:t>
            </w:r>
            <w:r>
              <w:rPr>
                <w:noProof/>
                <w:webHidden/>
              </w:rPr>
              <w:tab/>
            </w:r>
            <w:r>
              <w:rPr>
                <w:noProof/>
                <w:webHidden/>
              </w:rPr>
              <w:fldChar w:fldCharType="begin"/>
            </w:r>
            <w:r>
              <w:rPr>
                <w:noProof/>
                <w:webHidden/>
              </w:rPr>
              <w:instrText xml:space="preserve"> PAGEREF _Toc214022922 \h </w:instrText>
            </w:r>
            <w:r>
              <w:rPr>
                <w:noProof/>
                <w:webHidden/>
              </w:rPr>
            </w:r>
            <w:r>
              <w:rPr>
                <w:noProof/>
                <w:webHidden/>
              </w:rPr>
              <w:fldChar w:fldCharType="separate"/>
            </w:r>
            <w:r w:rsidR="009C38E2">
              <w:rPr>
                <w:noProof/>
                <w:webHidden/>
              </w:rPr>
              <w:t>22</w:t>
            </w:r>
            <w:r>
              <w:rPr>
                <w:noProof/>
                <w:webHidden/>
              </w:rPr>
              <w:fldChar w:fldCharType="end"/>
            </w:r>
          </w:hyperlink>
        </w:p>
        <w:p w14:paraId="5004B7D2" w14:textId="6BC97669" w:rsidR="006F7479" w:rsidRDefault="00971EC7" w:rsidP="006F7479">
          <w:r>
            <w:fldChar w:fldCharType="end"/>
          </w:r>
        </w:p>
      </w:sdtContent>
    </w:sdt>
    <w:bookmarkStart w:id="0" w:name="_Toc190090935" w:displacedByCustomXml="prev"/>
    <w:p w14:paraId="1156B80D" w14:textId="77777777" w:rsidR="00EA6243" w:rsidRDefault="00EA6243" w:rsidP="0038680F">
      <w:pPr>
        <w:pStyle w:val="Heading1"/>
        <w:rPr>
          <w:w w:val="105"/>
        </w:rPr>
      </w:pPr>
    </w:p>
    <w:p w14:paraId="663E59B8" w14:textId="77777777" w:rsidR="00EA6243" w:rsidRDefault="00EA6243" w:rsidP="00EA6243"/>
    <w:p w14:paraId="7B6FE100" w14:textId="77777777" w:rsidR="009B6359" w:rsidRDefault="009B6359" w:rsidP="00EA6243"/>
    <w:p w14:paraId="274C77C4" w14:textId="77777777" w:rsidR="009970C4" w:rsidRPr="00EA6243" w:rsidRDefault="009970C4" w:rsidP="00EA6243"/>
    <w:p w14:paraId="5D9FBAAF" w14:textId="1C0F4855" w:rsidR="001D1FEC" w:rsidRDefault="001D1FEC" w:rsidP="0038680F">
      <w:pPr>
        <w:pStyle w:val="Heading1"/>
      </w:pPr>
      <w:bookmarkStart w:id="1" w:name="_Toc214022898"/>
      <w:r w:rsidRPr="00317DD2">
        <w:rPr>
          <w:w w:val="105"/>
        </w:rPr>
        <w:lastRenderedPageBreak/>
        <w:t>Welcome New Users!</w:t>
      </w:r>
      <w:bookmarkEnd w:id="0"/>
      <w:bookmarkEnd w:id="1"/>
    </w:p>
    <w:p w14:paraId="65F1B623" w14:textId="77777777" w:rsidR="003B3FC1" w:rsidRDefault="003B3FC1" w:rsidP="003B3FC1">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This guide will help you navigate the NurtureOhio website.</w:t>
      </w:r>
      <w:r>
        <w:rPr>
          <w:rStyle w:val="normaltextrun"/>
          <w:rFonts w:ascii="Calibri" w:hAnsi="Calibri" w:cs="Calibri"/>
          <w:sz w:val="16"/>
          <w:szCs w:val="16"/>
        </w:rPr>
        <w:t xml:space="preserve"> </w:t>
      </w:r>
      <w:r>
        <w:rPr>
          <w:rStyle w:val="normaltextrun"/>
          <w:rFonts w:ascii="Calibri" w:hAnsi="Calibri" w:cs="Calibri"/>
          <w:sz w:val="22"/>
          <w:szCs w:val="22"/>
        </w:rPr>
        <w:t>Some of the key items provided are:</w:t>
      </w:r>
      <w:r>
        <w:rPr>
          <w:rStyle w:val="eop"/>
          <w:rFonts w:ascii="Calibri" w:hAnsi="Calibri" w:cs="Calibri"/>
          <w:sz w:val="22"/>
          <w:szCs w:val="22"/>
        </w:rPr>
        <w:t> </w:t>
      </w:r>
    </w:p>
    <w:p w14:paraId="2199F7AA" w14:textId="77777777" w:rsidR="007A31A8" w:rsidRDefault="007A31A8" w:rsidP="003B3FC1">
      <w:pPr>
        <w:pStyle w:val="paragraph"/>
        <w:spacing w:before="0" w:beforeAutospacing="0" w:after="0" w:afterAutospacing="0"/>
        <w:textAlignment w:val="baseline"/>
        <w:rPr>
          <w:rFonts w:ascii="Segoe UI" w:hAnsi="Segoe UI" w:cs="Segoe UI"/>
          <w:sz w:val="18"/>
          <w:szCs w:val="18"/>
        </w:rPr>
      </w:pPr>
    </w:p>
    <w:p w14:paraId="04E5452B" w14:textId="2057493E" w:rsidR="003B3FC1" w:rsidRPr="002805B1" w:rsidRDefault="003B3FC1" w:rsidP="002A02B2">
      <w:pPr>
        <w:pStyle w:val="Style2"/>
      </w:pPr>
      <w:r w:rsidRPr="002805B1">
        <w:rPr>
          <w:rStyle w:val="normaltextrun"/>
        </w:rPr>
        <w:t xml:space="preserve">Definitions of Perinatal Risk Assessment Form (PRAF) </w:t>
      </w:r>
      <w:r w:rsidR="00163431" w:rsidRPr="002805B1">
        <w:rPr>
          <w:rStyle w:val="normaltextrun"/>
        </w:rPr>
        <w:t>and Report of Pregnancy (</w:t>
      </w:r>
      <w:r w:rsidR="00861BC0" w:rsidRPr="002805B1">
        <w:rPr>
          <w:rStyle w:val="normaltextrun"/>
        </w:rPr>
        <w:t>ROP) related</w:t>
      </w:r>
      <w:r w:rsidRPr="002805B1">
        <w:rPr>
          <w:rStyle w:val="normaltextrun"/>
        </w:rPr>
        <w:t xml:space="preserve"> topics</w:t>
      </w:r>
      <w:r w:rsidRPr="002805B1">
        <w:rPr>
          <w:rStyle w:val="eop"/>
        </w:rPr>
        <w:t> </w:t>
      </w:r>
    </w:p>
    <w:p w14:paraId="60A7E10B" w14:textId="5A29DB89" w:rsidR="003B3FC1" w:rsidRPr="002805B1" w:rsidRDefault="003B3FC1" w:rsidP="002A02B2">
      <w:pPr>
        <w:pStyle w:val="Style2"/>
        <w:rPr>
          <w:rStyle w:val="eop"/>
        </w:rPr>
      </w:pPr>
      <w:r w:rsidRPr="002805B1">
        <w:rPr>
          <w:rStyle w:val="normaltextrun"/>
        </w:rPr>
        <w:t xml:space="preserve">Step by </w:t>
      </w:r>
      <w:r w:rsidR="003F3FD8" w:rsidRPr="002805B1">
        <w:rPr>
          <w:rStyle w:val="normaltextrun"/>
        </w:rPr>
        <w:t>s</w:t>
      </w:r>
      <w:r w:rsidRPr="002805B1">
        <w:rPr>
          <w:rStyle w:val="normaltextrun"/>
        </w:rPr>
        <w:t xml:space="preserve">tep </w:t>
      </w:r>
      <w:r w:rsidR="0087748B" w:rsidRPr="002805B1">
        <w:rPr>
          <w:rStyle w:val="normaltextrun"/>
        </w:rPr>
        <w:t>g</w:t>
      </w:r>
      <w:r w:rsidRPr="002805B1">
        <w:rPr>
          <w:rStyle w:val="normaltextrun"/>
        </w:rPr>
        <w:t>uidance on</w:t>
      </w:r>
      <w:r w:rsidR="005E117A" w:rsidRPr="002805B1">
        <w:rPr>
          <w:rStyle w:val="normaltextrun"/>
        </w:rPr>
        <w:t xml:space="preserve"> getting access to and</w:t>
      </w:r>
      <w:r w:rsidRPr="002805B1">
        <w:rPr>
          <w:rStyle w:val="normaltextrun"/>
        </w:rPr>
        <w:t xml:space="preserve"> logging into the </w:t>
      </w:r>
      <w:r w:rsidR="0086675D" w:rsidRPr="002805B1">
        <w:rPr>
          <w:rStyle w:val="normaltextrun"/>
        </w:rPr>
        <w:t xml:space="preserve">NurtureOhio </w:t>
      </w:r>
      <w:r w:rsidRPr="002805B1">
        <w:rPr>
          <w:rStyle w:val="normaltextrun"/>
        </w:rPr>
        <w:t>system</w:t>
      </w:r>
    </w:p>
    <w:p w14:paraId="061684E4" w14:textId="5C2A1142" w:rsidR="00114595" w:rsidRPr="002805B1" w:rsidRDefault="00114595" w:rsidP="002A02B2">
      <w:pPr>
        <w:pStyle w:val="Style2"/>
      </w:pPr>
      <w:r w:rsidRPr="002805B1">
        <w:rPr>
          <w:rStyle w:val="eop"/>
        </w:rPr>
        <w:t>Step by step guidance on member referrals process</w:t>
      </w:r>
    </w:p>
    <w:p w14:paraId="237153EA" w14:textId="77777777" w:rsidR="003B3FC1" w:rsidRPr="002805B1" w:rsidRDefault="003B3FC1" w:rsidP="002A02B2">
      <w:pPr>
        <w:pStyle w:val="Style2"/>
      </w:pPr>
      <w:r w:rsidRPr="002805B1">
        <w:rPr>
          <w:rStyle w:val="normaltextrun"/>
        </w:rPr>
        <w:t>Features of NurtureOhio</w:t>
      </w:r>
      <w:r w:rsidRPr="002805B1">
        <w:rPr>
          <w:rStyle w:val="eop"/>
        </w:rPr>
        <w:t> </w:t>
      </w:r>
    </w:p>
    <w:p w14:paraId="4DAD0795" w14:textId="77777777" w:rsidR="003B3FC1" w:rsidRPr="002805B1" w:rsidRDefault="003B3FC1" w:rsidP="002A02B2">
      <w:pPr>
        <w:pStyle w:val="Style2"/>
      </w:pPr>
      <w:r w:rsidRPr="002805B1">
        <w:rPr>
          <w:rStyle w:val="normaltextrun"/>
        </w:rPr>
        <w:t>Help with troubleshooting</w:t>
      </w:r>
      <w:r w:rsidRPr="002805B1">
        <w:rPr>
          <w:rStyle w:val="eop"/>
        </w:rPr>
        <w:t> </w:t>
      </w:r>
    </w:p>
    <w:p w14:paraId="62ADD8B9" w14:textId="766E5DB9" w:rsidR="003B3FC1" w:rsidRPr="002805B1" w:rsidRDefault="003B3FC1" w:rsidP="002A02B2">
      <w:pPr>
        <w:pStyle w:val="Style2"/>
        <w:rPr>
          <w:rStyle w:val="eop"/>
        </w:rPr>
      </w:pPr>
      <w:r w:rsidRPr="3A6F58DD">
        <w:rPr>
          <w:rStyle w:val="normaltextrun"/>
        </w:rPr>
        <w:t>Additional tips and resources</w:t>
      </w:r>
      <w:r w:rsidRPr="3A6F58DD">
        <w:rPr>
          <w:rStyle w:val="eop"/>
        </w:rPr>
        <w:t> </w:t>
      </w:r>
    </w:p>
    <w:p w14:paraId="71235C15" w14:textId="77777777" w:rsidR="003B3FC1" w:rsidRPr="00861BC0" w:rsidRDefault="003B3FC1" w:rsidP="00861BC0">
      <w:pPr>
        <w:pStyle w:val="paragraph"/>
        <w:spacing w:before="0" w:beforeAutospacing="0" w:after="0" w:afterAutospacing="0"/>
        <w:ind w:left="1080"/>
        <w:textAlignment w:val="baseline"/>
        <w:rPr>
          <w:rFonts w:ascii="Calibri" w:hAnsi="Calibri" w:cs="Calibri"/>
        </w:rPr>
      </w:pPr>
    </w:p>
    <w:p w14:paraId="0893517E" w14:textId="77777777" w:rsidR="003575EC" w:rsidRPr="007A4BD8" w:rsidRDefault="003575EC" w:rsidP="007A4BD8">
      <w:pPr>
        <w:pStyle w:val="Heading1"/>
      </w:pPr>
      <w:bookmarkStart w:id="2" w:name="_Toc214022899"/>
      <w:bookmarkStart w:id="3" w:name="_Toc190090937"/>
      <w:r w:rsidRPr="007A4BD8">
        <w:rPr>
          <w:rStyle w:val="normaltextrun"/>
        </w:rPr>
        <w:t>What is NurtureOhio?</w:t>
      </w:r>
      <w:bookmarkEnd w:id="2"/>
      <w:r w:rsidRPr="007A4BD8">
        <w:rPr>
          <w:rStyle w:val="eop"/>
        </w:rPr>
        <w:t> </w:t>
      </w:r>
    </w:p>
    <w:p w14:paraId="16A9F570" w14:textId="53E22042" w:rsidR="003575EC" w:rsidRDefault="003575EC" w:rsidP="003575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NurtureOhio was developed in 2016, in partnership with the Ohio Perinatal Quality Collaborative, the Ohio Department of Health, 23 Medicaid Maternal and Fetal Medicine providers, and the five Medicaid Managed Care Organizations (MCOs) to standardize pregnancy notification and decrease the risk of preterm birth. Through continued spread, the project has since grown beyond the progesterone quality improvement project, and the NurtureOhio web-based system has become the Ohio Department of Medicaid’s preferred method for notification of pregnancy and the postpartum period for all Medicaid-insured individuals across the state</w:t>
      </w:r>
      <w:r w:rsidR="00861BC0">
        <w:rPr>
          <w:rStyle w:val="normaltextrun"/>
          <w:rFonts w:ascii="Calibri" w:hAnsi="Calibri" w:cs="Calibri"/>
          <w:sz w:val="22"/>
          <w:szCs w:val="22"/>
        </w:rPr>
        <w:t xml:space="preserve">. </w:t>
      </w:r>
    </w:p>
    <w:p w14:paraId="1139990A" w14:textId="77777777" w:rsidR="003575EC" w:rsidRDefault="003575EC" w:rsidP="003575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9B0D5D1" w14:textId="24358DA2" w:rsidR="003575EC" w:rsidRDefault="003575EC" w:rsidP="3A6F58DD">
      <w:pPr>
        <w:pStyle w:val="paragraph"/>
        <w:spacing w:before="0" w:beforeAutospacing="0" w:after="0" w:afterAutospacing="0"/>
        <w:textAlignment w:val="baseline"/>
        <w:rPr>
          <w:rFonts w:ascii="Segoe UI" w:hAnsi="Segoe UI" w:cs="Segoe UI"/>
          <w:sz w:val="18"/>
          <w:szCs w:val="18"/>
        </w:rPr>
      </w:pPr>
      <w:r w:rsidRPr="3A6F58DD">
        <w:rPr>
          <w:rStyle w:val="normaltextrun"/>
          <w:rFonts w:ascii="Calibri" w:hAnsi="Calibri" w:cs="Calibri"/>
          <w:sz w:val="22"/>
          <w:szCs w:val="22"/>
        </w:rPr>
        <w:t>NurtureOhio is a web-based system that stores and shares information about perinatal risks and health-related social needs (HRSNs). This information is collected using the electronic Perinatal Risk Assessment Form (PRAF 2.0) and the Report of Pregnancy (ROP). Once a user submits either the PRAF 2.0 or ROP in NurtureOhio, the data is seamlessly transmitted to Ohio Medicaid’s eligibility system to ensure maintenance of Medicaid coverage,</w:t>
      </w:r>
      <w:r w:rsidRPr="3A6F58DD">
        <w:rPr>
          <w:rStyle w:val="normaltextrun"/>
          <w:rFonts w:ascii="Calibri" w:hAnsi="Calibri" w:cs="Calibri"/>
          <w:sz w:val="16"/>
          <w:szCs w:val="16"/>
        </w:rPr>
        <w:t xml:space="preserve"> </w:t>
      </w:r>
      <w:r w:rsidRPr="3A6F58DD">
        <w:rPr>
          <w:rStyle w:val="normaltextrun"/>
          <w:rFonts w:ascii="Calibri" w:hAnsi="Calibri" w:cs="Calibri"/>
          <w:sz w:val="22"/>
          <w:szCs w:val="22"/>
        </w:rPr>
        <w:t xml:space="preserve">the Ohio Department of Health </w:t>
      </w:r>
      <w:r w:rsidR="59C78204" w:rsidRPr="3A6F58DD">
        <w:rPr>
          <w:rStyle w:val="normaltextrun"/>
          <w:rFonts w:ascii="Calibri" w:hAnsi="Calibri" w:cs="Calibri"/>
          <w:sz w:val="22"/>
          <w:szCs w:val="22"/>
        </w:rPr>
        <w:t xml:space="preserve">(ODH) </w:t>
      </w:r>
      <w:r w:rsidRPr="3A6F58DD">
        <w:rPr>
          <w:rStyle w:val="normaltextrun"/>
          <w:rFonts w:ascii="Calibri" w:hAnsi="Calibri" w:cs="Calibri"/>
          <w:sz w:val="22"/>
          <w:szCs w:val="22"/>
        </w:rPr>
        <w:t xml:space="preserve">for connection to the Women and Infant Nutrition Program (WIC), the Ohio Department of Children and Youth (DCY) for evidence-based Home Visiting, </w:t>
      </w:r>
      <w:r w:rsidR="0069643D" w:rsidRPr="3A6F58DD">
        <w:rPr>
          <w:rStyle w:val="normaltextrun"/>
          <w:rFonts w:ascii="Calibri" w:hAnsi="Calibri" w:cs="Calibri"/>
          <w:sz w:val="22"/>
          <w:szCs w:val="22"/>
        </w:rPr>
        <w:t xml:space="preserve">County Department of Job and Family Services </w:t>
      </w:r>
      <w:r w:rsidRPr="3A6F58DD">
        <w:rPr>
          <w:rStyle w:val="normaltextrun"/>
          <w:rFonts w:ascii="Calibri" w:hAnsi="Calibri" w:cs="Calibri"/>
          <w:sz w:val="22"/>
          <w:szCs w:val="22"/>
        </w:rPr>
        <w:t>and the individual’s Managed Care Organization (MCO) for resources and identified needs.</w:t>
      </w:r>
      <w:r w:rsidRPr="3A6F58DD">
        <w:rPr>
          <w:rStyle w:val="eop"/>
          <w:rFonts w:ascii="Calibri" w:hAnsi="Calibri" w:cs="Calibri"/>
          <w:sz w:val="22"/>
          <w:szCs w:val="22"/>
        </w:rPr>
        <w:t> </w:t>
      </w:r>
    </w:p>
    <w:p w14:paraId="4007B42D" w14:textId="77777777" w:rsidR="003575EC" w:rsidRDefault="003575EC" w:rsidP="003575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685D570" w14:textId="2E3E3DD6" w:rsidR="002A02B2" w:rsidRPr="00B45EA0" w:rsidRDefault="003575EC" w:rsidP="009B6359">
      <w:pPr>
        <w:pStyle w:val="paragraph"/>
        <w:spacing w:before="0" w:beforeAutospacing="0" w:after="0" w:afterAutospacing="0"/>
        <w:textAlignment w:val="baseline"/>
      </w:pPr>
      <w:r>
        <w:rPr>
          <w:rStyle w:val="normaltextrun"/>
          <w:rFonts w:ascii="Calibri" w:hAnsi="Calibri" w:cs="Calibri"/>
          <w:sz w:val="22"/>
          <w:szCs w:val="22"/>
        </w:rPr>
        <w:t>NurtureOhio is used to notify the Ohio Department of Medicaid and key stakeholders of pregnancy and the start of the postpartum period for all Medicaid-insured individuals for eligibility maintenance and care coordination. Through the PRAF and ROP, NurtureOhio transmits the minimum information needed about Medicaid individuals’ pregnancy and postpartum information to the appropriate stakeholders to ensure their needs are met</w:t>
      </w:r>
      <w:r w:rsidR="00861BC0">
        <w:rPr>
          <w:rStyle w:val="normaltextrun"/>
          <w:rFonts w:ascii="Calibri" w:hAnsi="Calibri" w:cs="Calibri"/>
          <w:sz w:val="22"/>
          <w:szCs w:val="22"/>
        </w:rPr>
        <w:t xml:space="preserve">. </w:t>
      </w:r>
      <w:bookmarkEnd w:id="3"/>
    </w:p>
    <w:p w14:paraId="18369120" w14:textId="45F87A75" w:rsidR="001D1FEC" w:rsidRPr="007A4BD8" w:rsidRDefault="001D1FEC" w:rsidP="007A4BD8">
      <w:pPr>
        <w:pStyle w:val="Heading2"/>
      </w:pPr>
      <w:bookmarkStart w:id="4" w:name="_Toc190090938"/>
      <w:bookmarkStart w:id="5" w:name="_Toc214022900"/>
      <w:r w:rsidRPr="59BC799E">
        <w:t>NurtureOhio</w:t>
      </w:r>
      <w:r>
        <w:t xml:space="preserve"> Features</w:t>
      </w:r>
      <w:bookmarkEnd w:id="4"/>
      <w:bookmarkEnd w:id="5"/>
    </w:p>
    <w:p w14:paraId="45D5BA1A" w14:textId="224DF849" w:rsidR="00707DA8" w:rsidRPr="00F02534" w:rsidRDefault="00F65CFE" w:rsidP="002A02B2">
      <w:pPr>
        <w:pStyle w:val="Style2"/>
      </w:pPr>
      <w:r w:rsidRPr="00F02534">
        <w:t xml:space="preserve">Ability to export </w:t>
      </w:r>
      <w:r w:rsidR="007E15BA" w:rsidRPr="00F02534">
        <w:t>referrals, ROPs</w:t>
      </w:r>
      <w:r w:rsidR="597B37AB">
        <w:t>,</w:t>
      </w:r>
      <w:r w:rsidR="007E15BA" w:rsidRPr="00F02534">
        <w:t xml:space="preserve"> and PRAFs</w:t>
      </w:r>
    </w:p>
    <w:p w14:paraId="4A13BFCF" w14:textId="41FE02C8" w:rsidR="007E15BA" w:rsidRPr="00F02534" w:rsidRDefault="007E15BA" w:rsidP="002A02B2">
      <w:pPr>
        <w:pStyle w:val="Style2"/>
      </w:pPr>
      <w:r w:rsidRPr="00F02534">
        <w:t>Same day pregnancy notification</w:t>
      </w:r>
    </w:p>
    <w:p w14:paraId="2AD7EBE8" w14:textId="75E316A0" w:rsidR="007E15BA" w:rsidRPr="00F02534" w:rsidRDefault="007E15BA" w:rsidP="002A02B2">
      <w:pPr>
        <w:pStyle w:val="Style2"/>
      </w:pPr>
      <w:r w:rsidRPr="00F02534">
        <w:t>Same day referral notification</w:t>
      </w:r>
    </w:p>
    <w:p w14:paraId="026E88C4" w14:textId="77777777" w:rsidR="00301EFB" w:rsidRDefault="006810E5" w:rsidP="002A02B2">
      <w:pPr>
        <w:pStyle w:val="Style2"/>
      </w:pPr>
      <w:r w:rsidRPr="00F02534">
        <w:t xml:space="preserve">Ability to save and retrieve </w:t>
      </w:r>
      <w:r w:rsidR="00FF4D9A" w:rsidRPr="00F02534">
        <w:t>in process</w:t>
      </w:r>
      <w:r w:rsidR="00313E23" w:rsidRPr="00F02534">
        <w:t>, completed and archived</w:t>
      </w:r>
      <w:r w:rsidR="00FF4D9A" w:rsidRPr="00F02534">
        <w:t xml:space="preserve"> forms </w:t>
      </w:r>
    </w:p>
    <w:p w14:paraId="1B443315" w14:textId="77777777" w:rsidR="009970C4" w:rsidRDefault="009970C4" w:rsidP="009970C4">
      <w:pPr>
        <w:pStyle w:val="Style2"/>
        <w:numPr>
          <w:ilvl w:val="0"/>
          <w:numId w:val="0"/>
        </w:numPr>
        <w:ind w:left="1140" w:hanging="360"/>
      </w:pPr>
    </w:p>
    <w:p w14:paraId="16E35D26" w14:textId="77777777" w:rsidR="009970C4" w:rsidRDefault="009970C4" w:rsidP="009970C4">
      <w:pPr>
        <w:pStyle w:val="Style2"/>
        <w:numPr>
          <w:ilvl w:val="0"/>
          <w:numId w:val="0"/>
        </w:numPr>
        <w:ind w:left="1140" w:hanging="360"/>
      </w:pPr>
    </w:p>
    <w:p w14:paraId="6B6EC29D" w14:textId="77777777" w:rsidR="009970C4" w:rsidRDefault="009970C4" w:rsidP="009970C4">
      <w:pPr>
        <w:pStyle w:val="Style2"/>
        <w:numPr>
          <w:ilvl w:val="0"/>
          <w:numId w:val="0"/>
        </w:numPr>
        <w:ind w:left="1140" w:hanging="360"/>
      </w:pPr>
    </w:p>
    <w:p w14:paraId="7FEEBA1A" w14:textId="77777777" w:rsidR="009970C4" w:rsidRDefault="009970C4" w:rsidP="009970C4">
      <w:pPr>
        <w:pStyle w:val="Style2"/>
        <w:numPr>
          <w:ilvl w:val="0"/>
          <w:numId w:val="0"/>
        </w:numPr>
        <w:ind w:left="1140" w:hanging="360"/>
      </w:pPr>
    </w:p>
    <w:p w14:paraId="69472A29" w14:textId="77777777" w:rsidR="009970C4" w:rsidRPr="00F02534" w:rsidRDefault="009970C4" w:rsidP="009B6359">
      <w:pPr>
        <w:pStyle w:val="Style2"/>
        <w:numPr>
          <w:ilvl w:val="0"/>
          <w:numId w:val="0"/>
        </w:numPr>
        <w:ind w:left="1140" w:hanging="360"/>
      </w:pPr>
    </w:p>
    <w:p w14:paraId="7B4BA49A" w14:textId="1634064A" w:rsidR="00E5038A" w:rsidRDefault="00E5038A" w:rsidP="59BC799E">
      <w:pPr>
        <w:pStyle w:val="Heading2"/>
      </w:pPr>
      <w:bookmarkStart w:id="6" w:name="_Toc214022901"/>
      <w:r>
        <w:lastRenderedPageBreak/>
        <w:t>Who Should Use NurtureOhio</w:t>
      </w:r>
      <w:bookmarkEnd w:id="6"/>
    </w:p>
    <w:p w14:paraId="153124FD" w14:textId="2CE895EB" w:rsidR="00E5038A" w:rsidRDefault="00E5038A" w:rsidP="002A02B2">
      <w:pPr>
        <w:pStyle w:val="Style2"/>
      </w:pPr>
      <w:r>
        <w:t>Clinical obstetrical providers should submit a Perinatal Risk Assessment Form (PRAF) on behalf of their patients</w:t>
      </w:r>
      <w:r w:rsidR="5FE1AFA6">
        <w:t>.</w:t>
      </w:r>
    </w:p>
    <w:p w14:paraId="417C77A0" w14:textId="3DFA67C0" w:rsidR="00343156" w:rsidRPr="00F02534" w:rsidRDefault="00343156" w:rsidP="00343156">
      <w:pPr>
        <w:pStyle w:val="Style2"/>
      </w:pPr>
      <w:r>
        <w:t>Clinical non-obstetrical providers, such as primary care providers,</w:t>
      </w:r>
      <w:r w:rsidR="00F40BF5">
        <w:t xml:space="preserve"> doulas,</w:t>
      </w:r>
      <w:r>
        <w:t xml:space="preserve"> emergency department providers, local health department clinics, etc.</w:t>
      </w:r>
      <w:r w:rsidR="004139C9">
        <w:t xml:space="preserve">, </w:t>
      </w:r>
      <w:r>
        <w:t>when able to positively confirm the individual’s pregnancy</w:t>
      </w:r>
      <w:r w:rsidR="004139C9">
        <w:t xml:space="preserve">, </w:t>
      </w:r>
      <w:r>
        <w:t>should submit a Report of Pregnancy (ROP)</w:t>
      </w:r>
      <w:r w:rsidR="135DEF0C">
        <w:t>.</w:t>
      </w:r>
    </w:p>
    <w:p w14:paraId="4B37639F" w14:textId="2D9DEAE3" w:rsidR="00E5038A" w:rsidRPr="00F02534" w:rsidRDefault="00E5038A" w:rsidP="002A02B2">
      <w:pPr>
        <w:pStyle w:val="Style2"/>
      </w:pPr>
      <w:r>
        <w:t>C</w:t>
      </w:r>
      <w:r w:rsidR="00554C6D">
        <w:t xml:space="preserve">ommunity Based </w:t>
      </w:r>
      <w:r w:rsidR="00331D36">
        <w:t>Organizations</w:t>
      </w:r>
      <w:r w:rsidR="00554C6D">
        <w:t xml:space="preserve"> (CBO)</w:t>
      </w:r>
      <w:r w:rsidR="00A12D5E">
        <w:t xml:space="preserve"> and </w:t>
      </w:r>
      <w:r w:rsidR="00554C6D">
        <w:t xml:space="preserve">Managed Care </w:t>
      </w:r>
      <w:r w:rsidR="64FD2785">
        <w:t>Organizations (</w:t>
      </w:r>
      <w:r>
        <w:t>MCO</w:t>
      </w:r>
      <w:r w:rsidR="00331D36">
        <w:t>)</w:t>
      </w:r>
      <w:r w:rsidR="00457CEF">
        <w:t xml:space="preserve"> </w:t>
      </w:r>
      <w:r w:rsidR="00FA200F">
        <w:t>shoul</w:t>
      </w:r>
      <w:r>
        <w:t xml:space="preserve">d also submit an ROP </w:t>
      </w:r>
      <w:r w:rsidR="00B44881">
        <w:t>at the first notification</w:t>
      </w:r>
      <w:r w:rsidR="00FD4F06">
        <w:t>/identification</w:t>
      </w:r>
      <w:r>
        <w:t xml:space="preserve"> of a pregnancy</w:t>
      </w:r>
      <w:r w:rsidR="3FE2FA63">
        <w:t>.</w:t>
      </w:r>
    </w:p>
    <w:p w14:paraId="7D06AFB9" w14:textId="45912DE0" w:rsidR="3FE2FA63" w:rsidRPr="009B6359" w:rsidRDefault="3FE2FA63" w:rsidP="3A6F58DD">
      <w:pPr>
        <w:pStyle w:val="Style2"/>
      </w:pPr>
      <w:r w:rsidRPr="009B6359">
        <w:rPr>
          <w:rFonts w:ascii="Calibri" w:eastAsia="Calibri" w:hAnsi="Calibri" w:cs="Calibri"/>
        </w:rPr>
        <w:t xml:space="preserve">Managed Care Organizations (MCOs) and County Department of Jobs and Family Services (CDJFS) to assist with resource connection. </w:t>
      </w:r>
      <w:r w:rsidRPr="009B6359">
        <w:t xml:space="preserve"> </w:t>
      </w:r>
    </w:p>
    <w:p w14:paraId="034FD4F5" w14:textId="77777777" w:rsidR="001D1FEC" w:rsidRDefault="001D1FEC">
      <w:pPr>
        <w:pStyle w:val="Style1"/>
        <w:numPr>
          <w:ilvl w:val="0"/>
          <w:numId w:val="0"/>
        </w:numPr>
        <w:rPr>
          <w:rStyle w:val="normaltextrun"/>
          <w:color w:val="000000" w:themeColor="text1"/>
        </w:rPr>
      </w:pPr>
    </w:p>
    <w:p w14:paraId="0A6DA1DF" w14:textId="77777777" w:rsidR="005D0F49" w:rsidRPr="007A4BD8" w:rsidRDefault="005D0F49" w:rsidP="007A4BD8">
      <w:pPr>
        <w:pStyle w:val="Heading2"/>
      </w:pPr>
      <w:bookmarkStart w:id="7" w:name="_Toc199849895"/>
      <w:bookmarkStart w:id="8" w:name="_Toc200703077"/>
      <w:bookmarkStart w:id="9" w:name="_Toc214022902"/>
      <w:bookmarkStart w:id="10" w:name="_Toc190090941"/>
      <w:r w:rsidRPr="59BC799E">
        <w:rPr>
          <w:rStyle w:val="normaltextrun"/>
        </w:rPr>
        <w:t xml:space="preserve">What is </w:t>
      </w:r>
      <w:bookmarkStart w:id="11" w:name="_Int_GM6XInrU"/>
      <w:proofErr w:type="gramStart"/>
      <w:r w:rsidRPr="59BC799E">
        <w:rPr>
          <w:rStyle w:val="normaltextrun"/>
        </w:rPr>
        <w:t>a PRAF</w:t>
      </w:r>
      <w:bookmarkEnd w:id="11"/>
      <w:proofErr w:type="gramEnd"/>
      <w:r w:rsidRPr="59BC799E">
        <w:rPr>
          <w:rStyle w:val="normaltextrun"/>
        </w:rPr>
        <w:t>?</w:t>
      </w:r>
      <w:bookmarkEnd w:id="7"/>
      <w:bookmarkEnd w:id="8"/>
      <w:bookmarkEnd w:id="9"/>
      <w:r w:rsidRPr="59BC799E">
        <w:rPr>
          <w:rStyle w:val="eop"/>
        </w:rPr>
        <w:t> </w:t>
      </w:r>
    </w:p>
    <w:p w14:paraId="454D3220" w14:textId="33A80FDF" w:rsidR="00925270" w:rsidRDefault="00925270" w:rsidP="00925270">
      <w:pPr>
        <w:pStyle w:val="BodyText"/>
        <w:rPr>
          <w:color w:val="000000" w:themeColor="text1"/>
        </w:rPr>
      </w:pPr>
      <w:r>
        <w:t xml:space="preserve">The Perinatal Risk Assessment Form (PRAF) is an assessment that is intended for completion </w:t>
      </w:r>
      <w:r w:rsidR="109B7C65">
        <w:t>and submission</w:t>
      </w:r>
      <w:r>
        <w:t xml:space="preserve"> by all obstetrical providers at the Medicaid patient's first prenatal visit, the start of the postpartum period, and whenever there are changes in the patient's perinatal medical, social risk factors or needs.</w:t>
      </w:r>
      <w:r w:rsidRPr="59BC799E">
        <w:rPr>
          <w:color w:val="000000" w:themeColor="text1"/>
        </w:rPr>
        <w:t xml:space="preserve"> </w:t>
      </w:r>
      <w:r>
        <w:t xml:space="preserve">The PRAF collects perinatal risk and health-related social needs.  PRAF replaces the ODM 03535 form. </w:t>
      </w:r>
      <w:r w:rsidRPr="59BC799E">
        <w:rPr>
          <w:color w:val="000000" w:themeColor="text1"/>
        </w:rPr>
        <w:t xml:space="preserve"> </w:t>
      </w:r>
      <w:r>
        <w:t>The web-based version of the Perinatal Risk Assessment (PRAF 2.0) is</w:t>
      </w:r>
      <w:r w:rsidRPr="59BC799E">
        <w:rPr>
          <w:color w:val="000000" w:themeColor="text1"/>
        </w:rPr>
        <w:t xml:space="preserve"> ODM’s preferred method for submission. </w:t>
      </w:r>
    </w:p>
    <w:p w14:paraId="11A3970C" w14:textId="77777777" w:rsidR="00384E9A" w:rsidRDefault="00384E9A" w:rsidP="00384E9A">
      <w:pPr>
        <w:pStyle w:val="paragraph"/>
        <w:spacing w:before="0" w:beforeAutospacing="0" w:after="0" w:afterAutospacing="0"/>
        <w:ind w:left="420" w:right="540"/>
        <w:textAlignment w:val="baseline"/>
        <w:rPr>
          <w:rFonts w:ascii="Segoe UI" w:hAnsi="Segoe UI" w:cs="Segoe UI"/>
          <w:sz w:val="18"/>
          <w:szCs w:val="18"/>
        </w:rPr>
      </w:pPr>
      <w:r>
        <w:rPr>
          <w:rStyle w:val="eop"/>
          <w:rFonts w:ascii="Calibri" w:hAnsi="Calibri" w:cs="Calibri"/>
          <w:sz w:val="22"/>
          <w:szCs w:val="22"/>
        </w:rPr>
        <w:t> </w:t>
      </w:r>
    </w:p>
    <w:p w14:paraId="4BE66566" w14:textId="77777777" w:rsidR="00384E9A" w:rsidRPr="007A4BD8" w:rsidRDefault="00384E9A" w:rsidP="007A4BD8">
      <w:pPr>
        <w:pStyle w:val="Heading2"/>
      </w:pPr>
      <w:bookmarkStart w:id="12" w:name="_Toc214022903"/>
      <w:r w:rsidRPr="59BC799E">
        <w:rPr>
          <w:rStyle w:val="normaltextrun"/>
        </w:rPr>
        <w:t xml:space="preserve">What is </w:t>
      </w:r>
      <w:bookmarkStart w:id="13" w:name="_Int_s7sxcnA4"/>
      <w:proofErr w:type="gramStart"/>
      <w:r w:rsidRPr="59BC799E">
        <w:rPr>
          <w:rStyle w:val="normaltextrun"/>
        </w:rPr>
        <w:t>an</w:t>
      </w:r>
      <w:bookmarkEnd w:id="13"/>
      <w:r w:rsidRPr="59BC799E">
        <w:rPr>
          <w:rStyle w:val="normaltextrun"/>
        </w:rPr>
        <w:t xml:space="preserve"> ROP</w:t>
      </w:r>
      <w:proofErr w:type="gramEnd"/>
      <w:r w:rsidRPr="59BC799E">
        <w:rPr>
          <w:rStyle w:val="normaltextrun"/>
        </w:rPr>
        <w:t>?</w:t>
      </w:r>
      <w:bookmarkEnd w:id="12"/>
      <w:r w:rsidRPr="59BC799E">
        <w:rPr>
          <w:rStyle w:val="eop"/>
        </w:rPr>
        <w:t> </w:t>
      </w:r>
    </w:p>
    <w:bookmarkEnd w:id="10"/>
    <w:p w14:paraId="6F3E5637" w14:textId="05AE6C01" w:rsidR="00384E9A" w:rsidRDefault="3B7BEAE3" w:rsidP="4F5EE738">
      <w:pPr>
        <w:pStyle w:val="paragraph"/>
        <w:spacing w:before="0" w:beforeAutospacing="0" w:after="0" w:afterAutospacing="0"/>
        <w:rPr>
          <w:rFonts w:ascii="Segoe UI" w:hAnsi="Segoe UI" w:cs="Segoe UI"/>
          <w:sz w:val="18"/>
          <w:szCs w:val="18"/>
        </w:rPr>
      </w:pPr>
      <w:r w:rsidRPr="4F5EE738">
        <w:rPr>
          <w:rStyle w:val="normaltextrun"/>
          <w:rFonts w:ascii="Calibri" w:hAnsi="Calibri" w:cs="Calibri"/>
          <w:sz w:val="22"/>
          <w:szCs w:val="22"/>
        </w:rPr>
        <w:t xml:space="preserve">The purpose of the Report of Pregnancy (ROP) form is to capture a Medicaid individual’s pregnancy as soon as possible to assist with eligibility and care coordination. ROPs are intended for submission </w:t>
      </w:r>
      <w:proofErr w:type="gramStart"/>
      <w:r w:rsidRPr="4F5EE738">
        <w:rPr>
          <w:rStyle w:val="normaltextrun"/>
          <w:rFonts w:ascii="Calibri" w:hAnsi="Calibri" w:cs="Calibri"/>
          <w:sz w:val="22"/>
          <w:szCs w:val="22"/>
        </w:rPr>
        <w:t>at</w:t>
      </w:r>
      <w:proofErr w:type="gramEnd"/>
      <w:r w:rsidRPr="4F5EE738">
        <w:rPr>
          <w:rStyle w:val="normaltextrun"/>
          <w:rFonts w:ascii="Calibri" w:hAnsi="Calibri" w:cs="Calibri"/>
          <w:sz w:val="22"/>
          <w:szCs w:val="22"/>
        </w:rPr>
        <w:t xml:space="preserve"> the first report of pregnancy. The ROP can be submitted by non-obstetrical Medicaid providers, Medicaid MCOs, and CBOs.  For example, if a patient is on a telehealth visit with their primary care physician and reports being pregnant, </w:t>
      </w:r>
      <w:proofErr w:type="gramStart"/>
      <w:r w:rsidRPr="4F5EE738">
        <w:rPr>
          <w:rStyle w:val="normaltextrun"/>
          <w:rFonts w:ascii="Calibri" w:hAnsi="Calibri" w:cs="Calibri"/>
          <w:sz w:val="22"/>
          <w:szCs w:val="22"/>
        </w:rPr>
        <w:t>an</w:t>
      </w:r>
      <w:proofErr w:type="gramEnd"/>
      <w:r w:rsidRPr="4F5EE738">
        <w:rPr>
          <w:rStyle w:val="normaltextrun"/>
          <w:rFonts w:ascii="Calibri" w:hAnsi="Calibri" w:cs="Calibri"/>
          <w:sz w:val="22"/>
          <w:szCs w:val="22"/>
        </w:rPr>
        <w:t xml:space="preserve"> ROP should be submitted on behalf of the patient. An additional example would be if a patient is seen at the emergency department or a local health department and is determined to be pregnant, an ROP should be submitted on behalf of the patient. The goal is to connect the individual to obstetrical care and other services and ensure coverage throughout pregnancy and the postpartum period to optimize health care access and health outcomes for the mother and infant. Again, the ROP is only intended for submission by non-obstetrical Medicaid providers, Medicaid MCOs, Doulas, and CBOs. </w:t>
      </w:r>
    </w:p>
    <w:p w14:paraId="09CA2732" w14:textId="5D280876" w:rsidR="00D03A30" w:rsidRDefault="00D03A30" w:rsidP="3A6F58DD">
      <w:pPr>
        <w:spacing w:after="0"/>
        <w:rPr>
          <w:rStyle w:val="eop"/>
          <w:rFonts w:ascii="Calibri" w:hAnsi="Calibri" w:cs="Calibri"/>
        </w:rPr>
      </w:pPr>
    </w:p>
    <w:p w14:paraId="51838E95" w14:textId="4C972F6C" w:rsidR="008C1445" w:rsidRPr="00865187" w:rsidRDefault="008C1445" w:rsidP="002805B1">
      <w:pPr>
        <w:pStyle w:val="Heading1"/>
      </w:pPr>
      <w:bookmarkStart w:id="14" w:name="_Toc190090943"/>
      <w:bookmarkStart w:id="15" w:name="_Toc214022904"/>
      <w:r>
        <w:t>Benefits</w:t>
      </w:r>
      <w:r>
        <w:rPr>
          <w:spacing w:val="13"/>
        </w:rPr>
        <w:t xml:space="preserve"> </w:t>
      </w:r>
      <w:r>
        <w:t>of</w:t>
      </w:r>
      <w:r>
        <w:rPr>
          <w:spacing w:val="14"/>
        </w:rPr>
        <w:t xml:space="preserve"> </w:t>
      </w:r>
      <w:r>
        <w:t>Using</w:t>
      </w:r>
      <w:r>
        <w:rPr>
          <w:spacing w:val="15"/>
        </w:rPr>
        <w:t xml:space="preserve"> </w:t>
      </w:r>
      <w:r>
        <w:t>NurtureOhio</w:t>
      </w:r>
      <w:r>
        <w:rPr>
          <w:spacing w:val="14"/>
        </w:rPr>
        <w:t xml:space="preserve"> </w:t>
      </w:r>
      <w:r>
        <w:t>to</w:t>
      </w:r>
      <w:r>
        <w:rPr>
          <w:spacing w:val="15"/>
        </w:rPr>
        <w:t xml:space="preserve"> </w:t>
      </w:r>
      <w:r>
        <w:t>Submit</w:t>
      </w:r>
      <w:r>
        <w:rPr>
          <w:spacing w:val="15"/>
        </w:rPr>
        <w:t xml:space="preserve"> </w:t>
      </w:r>
      <w:r>
        <w:t>Pregnancy</w:t>
      </w:r>
      <w:r>
        <w:rPr>
          <w:spacing w:val="15"/>
        </w:rPr>
        <w:t xml:space="preserve"> </w:t>
      </w:r>
      <w:r>
        <w:rPr>
          <w:spacing w:val="-2"/>
        </w:rPr>
        <w:t>Notifications:</w:t>
      </w:r>
      <w:bookmarkEnd w:id="14"/>
      <w:bookmarkEnd w:id="15"/>
    </w:p>
    <w:p w14:paraId="38C402F6" w14:textId="061BEA42" w:rsidR="008C1445" w:rsidRPr="0003661A" w:rsidRDefault="008C1445" w:rsidP="002A02B2">
      <w:pPr>
        <w:pStyle w:val="Style2"/>
      </w:pPr>
      <w:r w:rsidRPr="0003661A">
        <w:t xml:space="preserve">Updating pregnancy details in Ohio’s Medicaid </w:t>
      </w:r>
      <w:r w:rsidR="0094591D" w:rsidRPr="0003661A">
        <w:t>E</w:t>
      </w:r>
      <w:r w:rsidRPr="0003661A">
        <w:t xml:space="preserve">ligibility </w:t>
      </w:r>
      <w:r w:rsidR="0094591D" w:rsidRPr="0003661A">
        <w:t>S</w:t>
      </w:r>
      <w:r w:rsidRPr="0003661A">
        <w:t>ystem to prevent loss of Medicaid coverage during pregnancy and postpartum period</w:t>
      </w:r>
    </w:p>
    <w:p w14:paraId="213DE07B" w14:textId="77F6AA62" w:rsidR="008C1445" w:rsidRPr="0003661A" w:rsidRDefault="008C1445" w:rsidP="002A02B2">
      <w:pPr>
        <w:pStyle w:val="Style2"/>
      </w:pPr>
      <w:r w:rsidRPr="0003661A">
        <w:t>MCO</w:t>
      </w:r>
      <w:r w:rsidR="00ED4BF3" w:rsidRPr="0003661A">
        <w:t>s</w:t>
      </w:r>
      <w:r w:rsidRPr="0003661A">
        <w:t xml:space="preserve"> notification of potential members for care coordination and incentive programs to provide support and resources during pregnancy and the postpartum period</w:t>
      </w:r>
    </w:p>
    <w:p w14:paraId="3D641E1E" w14:textId="5D7893E2" w:rsidR="008C1445" w:rsidRPr="0003661A" w:rsidRDefault="008C1445" w:rsidP="002A02B2">
      <w:pPr>
        <w:pStyle w:val="Style2"/>
      </w:pPr>
      <w:r>
        <w:t>Enable</w:t>
      </w:r>
      <w:r w:rsidR="00AC1409">
        <w:t>s</w:t>
      </w:r>
      <w:r>
        <w:t xml:space="preserve"> </w:t>
      </w:r>
      <w:r w:rsidR="00105572">
        <w:t xml:space="preserve">County Department of Job and Family </w:t>
      </w:r>
      <w:r w:rsidR="3824B299">
        <w:t>Services (</w:t>
      </w:r>
      <w:r w:rsidR="00512F6E">
        <w:t>CDJFS)</w:t>
      </w:r>
      <w:r w:rsidR="00105572">
        <w:t xml:space="preserve"> </w:t>
      </w:r>
      <w:r>
        <w:t>users to</w:t>
      </w:r>
      <w:r w:rsidR="00B21CDA">
        <w:t xml:space="preserve"> </w:t>
      </w:r>
      <w:r w:rsidR="00AA4DAA">
        <w:t xml:space="preserve">verify that pregnancies are added to the Ohio Benefits system </w:t>
      </w:r>
      <w:r w:rsidR="0089171A">
        <w:t xml:space="preserve">and </w:t>
      </w:r>
      <w:r>
        <w:t>coordinate care via referrals</w:t>
      </w:r>
    </w:p>
    <w:p w14:paraId="65B1001A" w14:textId="29DBA8B1" w:rsidR="00301EFB" w:rsidRPr="00301EFB" w:rsidRDefault="008C1445" w:rsidP="002A02B2">
      <w:pPr>
        <w:pStyle w:val="Style2"/>
      </w:pPr>
      <w:r w:rsidRPr="0003661A">
        <w:t xml:space="preserve">Timely referrals to the Ohio Department of Health’s </w:t>
      </w:r>
      <w:r w:rsidR="00F64C4A" w:rsidRPr="0003661A">
        <w:t>(</w:t>
      </w:r>
      <w:r w:rsidR="00A12D5E" w:rsidRPr="0003661A">
        <w:t>ODH</w:t>
      </w:r>
      <w:r w:rsidR="00F64C4A" w:rsidRPr="0003661A">
        <w:t>)</w:t>
      </w:r>
      <w:r w:rsidR="00690468" w:rsidRPr="0003661A">
        <w:t xml:space="preserve"> </w:t>
      </w:r>
      <w:r w:rsidRPr="0003661A">
        <w:t>Special Supplemental Nutrition Program for Women, Infants, and Children (WIC)</w:t>
      </w:r>
    </w:p>
    <w:p w14:paraId="1A9568B8" w14:textId="6AE363CB" w:rsidR="00DB0261" w:rsidRPr="00301EFB" w:rsidRDefault="008C1445" w:rsidP="002A02B2">
      <w:pPr>
        <w:pStyle w:val="Style2"/>
      </w:pPr>
      <w:r w:rsidRPr="00301EFB">
        <w:t xml:space="preserve">Referrals to </w:t>
      </w:r>
      <w:r w:rsidR="00D0703F" w:rsidRPr="00301EFB">
        <w:t>The Ohio Department of Children and Yout</w:t>
      </w:r>
      <w:r w:rsidR="00512F6E" w:rsidRPr="00301EFB">
        <w:t>h’s</w:t>
      </w:r>
      <w:r w:rsidR="00D0703F" w:rsidRPr="00301EFB">
        <w:t xml:space="preserve"> </w:t>
      </w:r>
      <w:r w:rsidR="00690468" w:rsidRPr="00301EFB">
        <w:t>(</w:t>
      </w:r>
      <w:r w:rsidRPr="00301EFB">
        <w:t>DCY</w:t>
      </w:r>
      <w:r w:rsidR="00512F6E" w:rsidRPr="00301EFB">
        <w:t>)</w:t>
      </w:r>
      <w:r w:rsidRPr="00301EFB">
        <w:t>Home Visiting Central Intake platform</w:t>
      </w:r>
    </w:p>
    <w:p w14:paraId="6AB28430" w14:textId="77777777" w:rsidR="00D03A30" w:rsidRPr="00D03A30" w:rsidRDefault="00D03A30" w:rsidP="00D03A30"/>
    <w:p w14:paraId="1F997BF4" w14:textId="2E90239A" w:rsidR="00E56E06" w:rsidRPr="00E56E06" w:rsidRDefault="00E56E06" w:rsidP="002805B1">
      <w:pPr>
        <w:pStyle w:val="Heading1"/>
      </w:pPr>
      <w:bookmarkStart w:id="16" w:name="_Toc214022905"/>
      <w:r w:rsidRPr="00E56E06">
        <w:lastRenderedPageBreak/>
        <w:t>User Types</w:t>
      </w:r>
      <w:bookmarkEnd w:id="16"/>
      <w:r w:rsidRPr="00E56E06">
        <w:t> </w:t>
      </w:r>
    </w:p>
    <w:p w14:paraId="5E34F61D" w14:textId="6F1A832D" w:rsidR="00E56E06" w:rsidRPr="00E56E06" w:rsidRDefault="00E56E06" w:rsidP="00E56E06">
      <w:r w:rsidRPr="00E56E06">
        <w:t xml:space="preserve">Users are classified into </w:t>
      </w:r>
      <w:r w:rsidR="00F32B6D">
        <w:t xml:space="preserve">six </w:t>
      </w:r>
      <w:r w:rsidRPr="00E56E06">
        <w:t>different user types which impact what views they have access to and how they enter information in the NurtureOhio system. For the purposes of NurtureOhio, ODM defines the following user types: </w:t>
      </w:r>
    </w:p>
    <w:p w14:paraId="58CBF34C" w14:textId="4ABD18BC" w:rsidR="00E56E06" w:rsidRPr="00E56E06" w:rsidRDefault="00E56E06" w:rsidP="002A02B2">
      <w:pPr>
        <w:pStyle w:val="Style2"/>
      </w:pPr>
      <w:r w:rsidRPr="00E56E06">
        <w:t>Practice users a</w:t>
      </w:r>
      <w:r w:rsidR="001E6929">
        <w:t>s</w:t>
      </w:r>
      <w:r w:rsidRPr="00E56E06">
        <w:t xml:space="preserve"> those users associated with a practice that provides obstetric services</w:t>
      </w:r>
    </w:p>
    <w:p w14:paraId="2349840A" w14:textId="09FD2C72" w:rsidR="00E56E06" w:rsidRPr="00E56E06" w:rsidRDefault="00E56E06" w:rsidP="002A02B2">
      <w:pPr>
        <w:pStyle w:val="Style2"/>
      </w:pPr>
      <w:r w:rsidRPr="00E56E06">
        <w:t>MCO</w:t>
      </w:r>
      <w:r w:rsidR="00DC0199">
        <w:t>s</w:t>
      </w:r>
      <w:r w:rsidRPr="00E56E06">
        <w:t xml:space="preserve"> </w:t>
      </w:r>
      <w:r w:rsidR="001E6929">
        <w:t>as</w:t>
      </w:r>
      <w:r w:rsidRPr="00E56E06">
        <w:t xml:space="preserve"> those users affiliated with ODM’s contracted </w:t>
      </w:r>
      <w:r w:rsidR="003E68E0">
        <w:t>Managed Care Organizations</w:t>
      </w:r>
    </w:p>
    <w:p w14:paraId="388DCD47" w14:textId="152C0175" w:rsidR="00E1496A" w:rsidRPr="00E56E06" w:rsidRDefault="3D6E3CCF" w:rsidP="002E414F">
      <w:pPr>
        <w:pStyle w:val="Style2"/>
      </w:pPr>
      <w:r w:rsidRPr="6C90F076">
        <w:rPr>
          <w:rFonts w:ascii="Calibri" w:eastAsia="Calibri" w:hAnsi="Calibri" w:cs="Calibri"/>
          <w:color w:val="000000" w:themeColor="text1"/>
        </w:rPr>
        <w:t>Non-OBGYN are users associated with a clinical practice that does not provide obstetric services but can confirm an individual’s pregnancy via a positive pregnancy screening such as primary care, emergency department, urgent care, community health centers, community clinics, etc., and as those users identified by ODM as doulas.</w:t>
      </w:r>
    </w:p>
    <w:p w14:paraId="2F74CD58" w14:textId="7FD3A327" w:rsidR="00E56E06" w:rsidRPr="00E56E06" w:rsidRDefault="00E56E06" w:rsidP="002A02B2">
      <w:pPr>
        <w:pStyle w:val="Style2"/>
      </w:pPr>
      <w:r w:rsidRPr="00E56E06">
        <w:t xml:space="preserve">Secondary MCOs as those users affiliated with ODMs contracted Managed Care </w:t>
      </w:r>
      <w:r w:rsidR="00397EAD">
        <w:t>Organizations</w:t>
      </w:r>
      <w:r w:rsidRPr="00E56E06">
        <w:t xml:space="preserve"> as secondary MCOs</w:t>
      </w:r>
    </w:p>
    <w:p w14:paraId="74121F11" w14:textId="43B18CC7" w:rsidR="005E117A" w:rsidRDefault="00E56E06" w:rsidP="002A02B2">
      <w:pPr>
        <w:pStyle w:val="Style2"/>
      </w:pPr>
      <w:r w:rsidRPr="00E56E06">
        <w:t>OEI Community Based Organizations and CBO Lead Entities as those users from organizations identified by the Ohio Department of Medicaid as Ohio Equity Institute Lead Infant Mortality Entities and their corresponding Community Based Organizations </w:t>
      </w:r>
    </w:p>
    <w:p w14:paraId="031128A4" w14:textId="2DE1EE12" w:rsidR="00587435" w:rsidRPr="00D03A30" w:rsidRDefault="005E117A" w:rsidP="009B6359">
      <w:pPr>
        <w:pStyle w:val="Style2"/>
      </w:pPr>
      <w:r>
        <w:t>County</w:t>
      </w:r>
      <w:r w:rsidR="00105572">
        <w:t xml:space="preserve"> </w:t>
      </w:r>
      <w:r w:rsidR="009E3F82">
        <w:t>Department of</w:t>
      </w:r>
      <w:r>
        <w:t xml:space="preserve"> Job and Family </w:t>
      </w:r>
      <w:r w:rsidR="6B50BDBD">
        <w:t xml:space="preserve">Services </w:t>
      </w:r>
      <w:proofErr w:type="spellStart"/>
      <w:r w:rsidR="009E3F82">
        <w:t>Healthchek</w:t>
      </w:r>
      <w:proofErr w:type="spellEnd"/>
      <w:r w:rsidR="00B051D8">
        <w:t>/PRS</w:t>
      </w:r>
      <w:r>
        <w:t xml:space="preserve"> workers as those users specializing in pregnancy related services for </w:t>
      </w:r>
      <w:r w:rsidR="009F778E">
        <w:t>CDJFS</w:t>
      </w:r>
      <w:r>
        <w:t xml:space="preserve"> off</w:t>
      </w:r>
      <w:r w:rsidR="00A343C5">
        <w:t>ice</w:t>
      </w:r>
      <w:r w:rsidR="001D5B86">
        <w:t>s</w:t>
      </w:r>
    </w:p>
    <w:p w14:paraId="36CF30C6" w14:textId="3B2C2C75" w:rsidR="00A8652F" w:rsidRPr="00A8652F" w:rsidRDefault="3EBCBB36" w:rsidP="00A8652F">
      <w:pPr>
        <w:pStyle w:val="Heading1"/>
      </w:pPr>
      <w:bookmarkStart w:id="17" w:name="_Toc214022906"/>
      <w:r w:rsidRPr="002805B1">
        <w:t>How to Obtain Access to NurtureOhio</w:t>
      </w:r>
      <w:r w:rsidR="3937B909" w:rsidRPr="002805B1">
        <w:t xml:space="preserve"> as a </w:t>
      </w:r>
      <w:r w:rsidR="00C61002" w:rsidRPr="002805B1">
        <w:t xml:space="preserve">first time </w:t>
      </w:r>
      <w:r w:rsidR="002805B1">
        <w:t>CDJFS User</w:t>
      </w:r>
      <w:bookmarkEnd w:id="17"/>
    </w:p>
    <w:p w14:paraId="148564BE" w14:textId="1F443DBF" w:rsidR="00D50654" w:rsidRPr="0078141E" w:rsidRDefault="00FD7732" w:rsidP="00453722">
      <w:pPr>
        <w:pStyle w:val="Style2"/>
        <w:rPr>
          <w:rStyle w:val="normaltextrun"/>
        </w:rPr>
      </w:pPr>
      <w:r>
        <w:rPr>
          <w:rStyle w:val="normaltextrun"/>
          <w:rFonts w:ascii="Calibri" w:hAnsi="Calibri" w:cs="Calibri"/>
          <w:color w:val="000000" w:themeColor="text1"/>
        </w:rPr>
        <w:t xml:space="preserve">CDJFS users will be given access in accordance with the current ODM </w:t>
      </w:r>
      <w:r w:rsidR="00D46C51">
        <w:rPr>
          <w:rStyle w:val="normaltextrun"/>
          <w:rFonts w:ascii="Calibri" w:hAnsi="Calibri" w:cs="Calibri"/>
          <w:color w:val="000000" w:themeColor="text1"/>
        </w:rPr>
        <w:t>directory</w:t>
      </w:r>
      <w:r>
        <w:rPr>
          <w:rStyle w:val="normaltextrun"/>
          <w:rFonts w:ascii="Calibri" w:hAnsi="Calibri" w:cs="Calibri"/>
          <w:color w:val="000000" w:themeColor="text1"/>
        </w:rPr>
        <w:t xml:space="preserve"> for each counties PRS/</w:t>
      </w:r>
      <w:proofErr w:type="spellStart"/>
      <w:r>
        <w:rPr>
          <w:rStyle w:val="normaltextrun"/>
          <w:rFonts w:ascii="Calibri" w:hAnsi="Calibri" w:cs="Calibri"/>
          <w:color w:val="000000" w:themeColor="text1"/>
        </w:rPr>
        <w:t>Healthchek</w:t>
      </w:r>
      <w:proofErr w:type="spellEnd"/>
      <w:r>
        <w:rPr>
          <w:rStyle w:val="normaltextrun"/>
          <w:rFonts w:ascii="Calibri" w:hAnsi="Calibri" w:cs="Calibri"/>
          <w:color w:val="000000" w:themeColor="text1"/>
        </w:rPr>
        <w:t xml:space="preserve"> worker(s), any updates to contacts should continue to be sent to </w:t>
      </w:r>
      <w:hyperlink r:id="rId15" w:history="1">
        <w:r w:rsidRPr="007019B3">
          <w:rPr>
            <w:rStyle w:val="Hyperlink"/>
            <w:rFonts w:ascii="Calibri" w:hAnsi="Calibri" w:cs="Calibri"/>
          </w:rPr>
          <w:t>Healthchek_prs@medicaid.ohio.gov</w:t>
        </w:r>
      </w:hyperlink>
    </w:p>
    <w:p w14:paraId="4B5C6ED7" w14:textId="43DCA670" w:rsidR="00CE6A1D" w:rsidRPr="00F02534" w:rsidRDefault="3055C5D2" w:rsidP="00453722">
      <w:pPr>
        <w:pStyle w:val="Style2"/>
        <w:rPr>
          <w:color w:val="000000"/>
          <w:shd w:val="clear" w:color="auto" w:fill="FFFFFF"/>
        </w:rPr>
      </w:pPr>
      <w:r w:rsidRPr="004639B7">
        <w:rPr>
          <w:color w:val="000000"/>
          <w:shd w:val="clear" w:color="auto" w:fill="FFFFFF"/>
        </w:rPr>
        <w:t xml:space="preserve">Once </w:t>
      </w:r>
      <w:r w:rsidR="004A5E50">
        <w:rPr>
          <w:color w:val="000000"/>
          <w:shd w:val="clear" w:color="auto" w:fill="FFFFFF"/>
        </w:rPr>
        <w:t>the new use</w:t>
      </w:r>
      <w:r w:rsidR="5D42A238">
        <w:rPr>
          <w:color w:val="000000"/>
          <w:shd w:val="clear" w:color="auto" w:fill="FFFFFF"/>
        </w:rPr>
        <w:t xml:space="preserve">r is </w:t>
      </w:r>
      <w:r w:rsidR="7FDBD476">
        <w:rPr>
          <w:color w:val="000000"/>
          <w:shd w:val="clear" w:color="auto" w:fill="FFFFFF"/>
        </w:rPr>
        <w:t>added,</w:t>
      </w:r>
      <w:r w:rsidR="5D42A238">
        <w:rPr>
          <w:color w:val="000000"/>
          <w:shd w:val="clear" w:color="auto" w:fill="FFFFFF"/>
        </w:rPr>
        <w:t xml:space="preserve"> they </w:t>
      </w:r>
      <w:r w:rsidR="5F5741B3">
        <w:rPr>
          <w:color w:val="000000"/>
          <w:shd w:val="clear" w:color="auto" w:fill="FFFFFF"/>
        </w:rPr>
        <w:t>will be</w:t>
      </w:r>
      <w:r w:rsidRPr="004639B7">
        <w:rPr>
          <w:color w:val="000000"/>
          <w:shd w:val="clear" w:color="auto" w:fill="FFFFFF"/>
        </w:rPr>
        <w:t xml:space="preserve"> notified via email</w:t>
      </w:r>
    </w:p>
    <w:p w14:paraId="3E09D5AB" w14:textId="3EEABBB6" w:rsidR="001C6516" w:rsidRDefault="06610ADB" w:rsidP="00453722">
      <w:pPr>
        <w:pStyle w:val="Style2"/>
        <w:rPr>
          <w:color w:val="000000"/>
          <w:shd w:val="clear" w:color="auto" w:fill="FFFFFF"/>
        </w:rPr>
      </w:pPr>
      <w:r w:rsidRPr="004639B7">
        <w:rPr>
          <w:color w:val="000000"/>
          <w:shd w:val="clear" w:color="auto" w:fill="FFFFFF"/>
        </w:rPr>
        <w:t xml:space="preserve">When </w:t>
      </w:r>
      <w:r w:rsidR="00006F4B">
        <w:rPr>
          <w:color w:val="000000"/>
          <w:shd w:val="clear" w:color="auto" w:fill="FFFFFF"/>
        </w:rPr>
        <w:t>the new user</w:t>
      </w:r>
      <w:r w:rsidRPr="004639B7">
        <w:rPr>
          <w:color w:val="000000"/>
          <w:shd w:val="clear" w:color="auto" w:fill="FFFFFF"/>
        </w:rPr>
        <w:t xml:space="preserve"> log</w:t>
      </w:r>
      <w:r w:rsidR="00006F4B">
        <w:rPr>
          <w:color w:val="000000"/>
          <w:shd w:val="clear" w:color="auto" w:fill="FFFFFF"/>
        </w:rPr>
        <w:t>s</w:t>
      </w:r>
      <w:r w:rsidRPr="004639B7">
        <w:rPr>
          <w:color w:val="000000"/>
          <w:shd w:val="clear" w:color="auto" w:fill="FFFFFF"/>
        </w:rPr>
        <w:t xml:space="preserve"> in</w:t>
      </w:r>
      <w:r w:rsidR="25CA37F5" w:rsidRPr="1455AC6A">
        <w:t>to NurtureOhio</w:t>
      </w:r>
      <w:r w:rsidRPr="004639B7">
        <w:rPr>
          <w:color w:val="000000"/>
          <w:shd w:val="clear" w:color="auto" w:fill="FFFFFF"/>
        </w:rPr>
        <w:t xml:space="preserve"> for the first time</w:t>
      </w:r>
      <w:r w:rsidR="436FC821" w:rsidRPr="1455AC6A">
        <w:t>,</w:t>
      </w:r>
      <w:r w:rsidRPr="004639B7">
        <w:rPr>
          <w:color w:val="000000"/>
          <w:shd w:val="clear" w:color="auto" w:fill="FFFFFF"/>
        </w:rPr>
        <w:t xml:space="preserve"> </w:t>
      </w:r>
      <w:r w:rsidR="00006F4B">
        <w:rPr>
          <w:color w:val="000000"/>
          <w:shd w:val="clear" w:color="auto" w:fill="FFFFFF"/>
        </w:rPr>
        <w:t xml:space="preserve">they </w:t>
      </w:r>
      <w:r w:rsidRPr="004639B7">
        <w:rPr>
          <w:color w:val="000000"/>
          <w:shd w:val="clear" w:color="auto" w:fill="FFFFFF"/>
        </w:rPr>
        <w:t>will</w:t>
      </w:r>
      <w:r w:rsidR="733F1179">
        <w:rPr>
          <w:color w:val="000000"/>
          <w:shd w:val="clear" w:color="auto" w:fill="FFFFFF"/>
        </w:rPr>
        <w:t xml:space="preserve"> </w:t>
      </w:r>
      <w:r w:rsidR="71D1835B" w:rsidRPr="1455AC6A">
        <w:t xml:space="preserve">need to </w:t>
      </w:r>
      <w:r w:rsidR="733F1179">
        <w:rPr>
          <w:color w:val="000000"/>
          <w:shd w:val="clear" w:color="auto" w:fill="FFFFFF"/>
        </w:rPr>
        <w:t xml:space="preserve">choose </w:t>
      </w:r>
      <w:r w:rsidR="2D1EB92C">
        <w:rPr>
          <w:color w:val="000000"/>
          <w:shd w:val="clear" w:color="auto" w:fill="FFFFFF"/>
        </w:rPr>
        <w:t>“</w:t>
      </w:r>
      <w:r w:rsidR="733F1179">
        <w:rPr>
          <w:color w:val="000000"/>
          <w:shd w:val="clear" w:color="auto" w:fill="FFFFFF"/>
        </w:rPr>
        <w:t>Internal</w:t>
      </w:r>
      <w:r w:rsidR="2D1EB92C">
        <w:rPr>
          <w:color w:val="000000"/>
          <w:shd w:val="clear" w:color="auto" w:fill="FFFFFF"/>
        </w:rPr>
        <w:t>”</w:t>
      </w:r>
      <w:r w:rsidR="733F1179">
        <w:rPr>
          <w:color w:val="000000"/>
          <w:shd w:val="clear" w:color="auto" w:fill="FFFFFF"/>
        </w:rPr>
        <w:t xml:space="preserve"> from the dropdown box,</w:t>
      </w:r>
      <w:r w:rsidRPr="004639B7">
        <w:rPr>
          <w:color w:val="000000"/>
          <w:shd w:val="clear" w:color="auto" w:fill="FFFFFF"/>
        </w:rPr>
        <w:t xml:space="preserve"> enter </w:t>
      </w:r>
      <w:r w:rsidR="00006F4B">
        <w:rPr>
          <w:color w:val="000000"/>
          <w:shd w:val="clear" w:color="auto" w:fill="FFFFFF"/>
        </w:rPr>
        <w:t>their</w:t>
      </w:r>
      <w:r w:rsidRPr="004639B7">
        <w:rPr>
          <w:color w:val="000000"/>
          <w:shd w:val="clear" w:color="auto" w:fill="FFFFFF"/>
        </w:rPr>
        <w:t xml:space="preserve"> email</w:t>
      </w:r>
      <w:r w:rsidR="733F1179">
        <w:rPr>
          <w:color w:val="000000"/>
          <w:shd w:val="clear" w:color="auto" w:fill="FFFFFF"/>
        </w:rPr>
        <w:t xml:space="preserve"> as the username</w:t>
      </w:r>
      <w:r w:rsidRPr="004639B7">
        <w:rPr>
          <w:color w:val="000000"/>
          <w:shd w:val="clear" w:color="auto" w:fill="FFFFFF"/>
        </w:rPr>
        <w:t xml:space="preserve"> and then </w:t>
      </w:r>
      <w:r w:rsidR="3C216BE3" w:rsidRPr="004639B7">
        <w:rPr>
          <w:color w:val="000000"/>
          <w:shd w:val="clear" w:color="auto" w:fill="FFFFFF"/>
        </w:rPr>
        <w:t xml:space="preserve">click </w:t>
      </w:r>
      <w:r w:rsidR="3772779A" w:rsidRPr="004639B7">
        <w:rPr>
          <w:color w:val="000000"/>
          <w:shd w:val="clear" w:color="auto" w:fill="FFFFFF"/>
        </w:rPr>
        <w:t>“</w:t>
      </w:r>
      <w:r w:rsidR="2D1EB92C">
        <w:rPr>
          <w:color w:val="000000"/>
          <w:shd w:val="clear" w:color="auto" w:fill="FFFFFF"/>
        </w:rPr>
        <w:t>F</w:t>
      </w:r>
      <w:r w:rsidR="3772779A" w:rsidRPr="004639B7">
        <w:rPr>
          <w:color w:val="000000"/>
          <w:shd w:val="clear" w:color="auto" w:fill="FFFFFF"/>
        </w:rPr>
        <w:t>org</w:t>
      </w:r>
      <w:r w:rsidR="7BC11994" w:rsidRPr="004639B7">
        <w:rPr>
          <w:color w:val="000000"/>
          <w:shd w:val="clear" w:color="auto" w:fill="FFFFFF"/>
        </w:rPr>
        <w:t>o</w:t>
      </w:r>
      <w:r w:rsidR="3772779A" w:rsidRPr="004639B7">
        <w:rPr>
          <w:color w:val="000000"/>
          <w:shd w:val="clear" w:color="auto" w:fill="FFFFFF"/>
        </w:rPr>
        <w:t>t</w:t>
      </w:r>
      <w:r w:rsidR="3C216BE3" w:rsidRPr="004639B7">
        <w:rPr>
          <w:color w:val="000000"/>
          <w:shd w:val="clear" w:color="auto" w:fill="FFFFFF"/>
        </w:rPr>
        <w:t xml:space="preserve"> </w:t>
      </w:r>
      <w:r w:rsidR="2D1EB92C">
        <w:rPr>
          <w:color w:val="000000"/>
          <w:shd w:val="clear" w:color="auto" w:fill="FFFFFF"/>
        </w:rPr>
        <w:t>P</w:t>
      </w:r>
      <w:r w:rsidR="3C216BE3" w:rsidRPr="004639B7">
        <w:rPr>
          <w:color w:val="000000"/>
          <w:shd w:val="clear" w:color="auto" w:fill="FFFFFF"/>
        </w:rPr>
        <w:t>assword</w:t>
      </w:r>
      <w:r w:rsidR="0ADF4DF9" w:rsidRPr="004639B7">
        <w:rPr>
          <w:color w:val="000000"/>
          <w:shd w:val="clear" w:color="auto" w:fill="FFFFFF"/>
        </w:rPr>
        <w:t>?</w:t>
      </w:r>
      <w:r w:rsidR="3C216BE3" w:rsidRPr="004639B7">
        <w:rPr>
          <w:color w:val="000000"/>
          <w:shd w:val="clear" w:color="auto" w:fill="FFFFFF"/>
        </w:rPr>
        <w:t xml:space="preserve">” </w:t>
      </w:r>
      <w:r w:rsidR="00D8211E">
        <w:rPr>
          <w:color w:val="000000"/>
          <w:shd w:val="clear" w:color="auto" w:fill="FFFFFF"/>
        </w:rPr>
        <w:t>to</w:t>
      </w:r>
      <w:r w:rsidR="3C216BE3" w:rsidRPr="004639B7">
        <w:rPr>
          <w:color w:val="000000"/>
          <w:shd w:val="clear" w:color="auto" w:fill="FFFFFF"/>
        </w:rPr>
        <w:t xml:space="preserve"> set up </w:t>
      </w:r>
      <w:r w:rsidR="00006F4B">
        <w:rPr>
          <w:color w:val="000000"/>
          <w:shd w:val="clear" w:color="auto" w:fill="FFFFFF"/>
        </w:rPr>
        <w:t>their</w:t>
      </w:r>
      <w:r w:rsidR="3C216BE3" w:rsidRPr="004639B7">
        <w:rPr>
          <w:color w:val="000000"/>
          <w:shd w:val="clear" w:color="auto" w:fill="FFFFFF"/>
        </w:rPr>
        <w:t xml:space="preserve"> password for the first time </w:t>
      </w:r>
    </w:p>
    <w:p w14:paraId="0E061863" w14:textId="485CCF4B" w:rsidR="00A33F0D" w:rsidRDefault="00A33F0D" w:rsidP="00453722">
      <w:pPr>
        <w:pStyle w:val="Style2"/>
        <w:rPr>
          <w:color w:val="000000"/>
          <w:shd w:val="clear" w:color="auto" w:fill="FFFFFF"/>
        </w:rPr>
      </w:pPr>
      <w:r>
        <w:rPr>
          <w:color w:val="000000"/>
          <w:shd w:val="clear" w:color="auto" w:fill="FFFFFF"/>
        </w:rPr>
        <w:t xml:space="preserve">The system will send a password reset to </w:t>
      </w:r>
      <w:r w:rsidR="00006F4B">
        <w:rPr>
          <w:color w:val="000000"/>
          <w:shd w:val="clear" w:color="auto" w:fill="FFFFFF"/>
        </w:rPr>
        <w:t xml:space="preserve">the </w:t>
      </w:r>
      <w:r w:rsidR="00E57172">
        <w:rPr>
          <w:color w:val="000000"/>
          <w:shd w:val="clear" w:color="auto" w:fill="FFFFFF"/>
        </w:rPr>
        <w:t>user's</w:t>
      </w:r>
      <w:r>
        <w:rPr>
          <w:color w:val="000000"/>
          <w:shd w:val="clear" w:color="auto" w:fill="FFFFFF"/>
        </w:rPr>
        <w:t xml:space="preserve"> </w:t>
      </w:r>
      <w:r w:rsidR="00F81461">
        <w:rPr>
          <w:color w:val="000000"/>
          <w:shd w:val="clear" w:color="auto" w:fill="FFFFFF"/>
        </w:rPr>
        <w:t>email;</w:t>
      </w:r>
      <w:r w:rsidR="006B0FA2">
        <w:rPr>
          <w:color w:val="000000"/>
          <w:shd w:val="clear" w:color="auto" w:fill="FFFFFF"/>
        </w:rPr>
        <w:t xml:space="preserve"> </w:t>
      </w:r>
      <w:r w:rsidR="00B0551D">
        <w:rPr>
          <w:color w:val="000000"/>
          <w:shd w:val="clear" w:color="auto" w:fill="FFFFFF"/>
        </w:rPr>
        <w:t xml:space="preserve">the </w:t>
      </w:r>
      <w:r w:rsidR="00006F4B">
        <w:rPr>
          <w:color w:val="000000"/>
          <w:shd w:val="clear" w:color="auto" w:fill="FFFFFF"/>
        </w:rPr>
        <w:t>user should</w:t>
      </w:r>
      <w:r w:rsidR="006B0FA2">
        <w:rPr>
          <w:color w:val="000000"/>
          <w:shd w:val="clear" w:color="auto" w:fill="FFFFFF"/>
        </w:rPr>
        <w:t xml:space="preserve"> check </w:t>
      </w:r>
      <w:r w:rsidR="00006F4B">
        <w:rPr>
          <w:color w:val="000000"/>
          <w:shd w:val="clear" w:color="auto" w:fill="FFFFFF"/>
        </w:rPr>
        <w:t>the</w:t>
      </w:r>
      <w:r w:rsidR="00772B0A">
        <w:rPr>
          <w:color w:val="000000"/>
          <w:shd w:val="clear" w:color="auto" w:fill="FFFFFF"/>
        </w:rPr>
        <w:t xml:space="preserve"> </w:t>
      </w:r>
      <w:r w:rsidR="006B0FA2">
        <w:rPr>
          <w:color w:val="000000"/>
          <w:shd w:val="clear" w:color="auto" w:fill="FFFFFF"/>
        </w:rPr>
        <w:t xml:space="preserve">spam folder for the email if </w:t>
      </w:r>
      <w:r w:rsidR="00006F4B">
        <w:rPr>
          <w:color w:val="000000"/>
          <w:shd w:val="clear" w:color="auto" w:fill="FFFFFF"/>
        </w:rPr>
        <w:t>it is not in their</w:t>
      </w:r>
      <w:r w:rsidR="006B0FA2">
        <w:rPr>
          <w:color w:val="000000"/>
          <w:shd w:val="clear" w:color="auto" w:fill="FFFFFF"/>
        </w:rPr>
        <w:t xml:space="preserve"> main folder</w:t>
      </w:r>
    </w:p>
    <w:p w14:paraId="7253F3F2" w14:textId="51764A7F" w:rsidR="004E1B97" w:rsidRDefault="0078141E" w:rsidP="004E1B97">
      <w:pPr>
        <w:pStyle w:val="Style2"/>
        <w:rPr>
          <w:shd w:val="clear" w:color="auto" w:fill="FFFFFF"/>
        </w:rPr>
      </w:pPr>
      <w:r>
        <w:rPr>
          <w:shd w:val="clear" w:color="auto" w:fill="FFFFFF"/>
        </w:rPr>
        <w:t xml:space="preserve">Users can reach out to </w:t>
      </w:r>
      <w:hyperlink r:id="rId16" w:history="1">
        <w:r w:rsidRPr="0042169A">
          <w:rPr>
            <w:rStyle w:val="Hyperlink"/>
            <w:rFonts w:ascii="Calibri" w:hAnsi="Calibri" w:cs="Calibri"/>
            <w:shd w:val="clear" w:color="auto" w:fill="FFFFFF"/>
          </w:rPr>
          <w:t>momsandbabies@medicaid.ohio.gov</w:t>
        </w:r>
      </w:hyperlink>
      <w:r>
        <w:rPr>
          <w:shd w:val="clear" w:color="auto" w:fill="FFFFFF"/>
        </w:rPr>
        <w:t xml:space="preserve"> for any user access issues</w:t>
      </w:r>
      <w:r w:rsidR="00E81619">
        <w:rPr>
          <w:shd w:val="clear" w:color="auto" w:fill="FFFFFF"/>
        </w:rPr>
        <w:t xml:space="preserve"> and</w:t>
      </w:r>
      <w:r w:rsidR="1CDA3AC9">
        <w:rPr>
          <w:shd w:val="clear" w:color="auto" w:fill="FFFFFF"/>
        </w:rPr>
        <w:t xml:space="preserve"> to</w:t>
      </w:r>
      <w:r w:rsidR="00E81619">
        <w:rPr>
          <w:shd w:val="clear" w:color="auto" w:fill="FFFFFF"/>
        </w:rPr>
        <w:t xml:space="preserve"> </w:t>
      </w:r>
      <w:r w:rsidR="3123609E">
        <w:rPr>
          <w:shd w:val="clear" w:color="auto" w:fill="FFFFFF"/>
        </w:rPr>
        <w:t>add</w:t>
      </w:r>
      <w:r w:rsidR="00E81619">
        <w:rPr>
          <w:shd w:val="clear" w:color="auto" w:fill="FFFFFF"/>
        </w:rPr>
        <w:t xml:space="preserve"> additional </w:t>
      </w:r>
      <w:r w:rsidR="00A0434F">
        <w:rPr>
          <w:shd w:val="clear" w:color="auto" w:fill="FFFFFF"/>
        </w:rPr>
        <w:t xml:space="preserve">users </w:t>
      </w:r>
      <w:bookmarkStart w:id="18" w:name="_Int_FzRPtazS"/>
      <w:r w:rsidR="00A0434F">
        <w:rPr>
          <w:shd w:val="clear" w:color="auto" w:fill="FFFFFF"/>
        </w:rPr>
        <w:t>for</w:t>
      </w:r>
      <w:bookmarkEnd w:id="18"/>
      <w:r w:rsidR="00A0434F">
        <w:rPr>
          <w:shd w:val="clear" w:color="auto" w:fill="FFFFFF"/>
        </w:rPr>
        <w:t xml:space="preserve"> your county</w:t>
      </w:r>
    </w:p>
    <w:p w14:paraId="0641848B" w14:textId="4F76E54E" w:rsidR="002E414F" w:rsidRDefault="002E414F" w:rsidP="002E414F">
      <w:pPr>
        <w:pStyle w:val="Style2"/>
        <w:numPr>
          <w:ilvl w:val="0"/>
          <w:numId w:val="0"/>
        </w:numPr>
        <w:ind w:left="1140" w:hanging="360"/>
        <w:rPr>
          <w:noProof/>
        </w:rPr>
      </w:pPr>
      <w:r>
        <w:rPr>
          <w:noProof/>
        </w:rPr>
        <w:t xml:space="preserve">                   </w:t>
      </w:r>
    </w:p>
    <w:p w14:paraId="255ADB87" w14:textId="65423004" w:rsidR="002E414F" w:rsidRDefault="009970C4" w:rsidP="002E414F">
      <w:pPr>
        <w:pStyle w:val="Style2"/>
        <w:numPr>
          <w:ilvl w:val="0"/>
          <w:numId w:val="0"/>
        </w:numPr>
        <w:ind w:left="1140" w:hanging="360"/>
        <w:rPr>
          <w:noProof/>
        </w:rPr>
      </w:pPr>
      <w:r>
        <w:rPr>
          <w:noProof/>
        </w:rPr>
        <w:drawing>
          <wp:anchor distT="0" distB="0" distL="114300" distR="114300" simplePos="0" relativeHeight="251658280" behindDoc="1" locked="0" layoutInCell="1" allowOverlap="1" wp14:anchorId="2C9B0D79" wp14:editId="27415980">
            <wp:simplePos x="0" y="0"/>
            <wp:positionH relativeFrom="margin">
              <wp:align>center</wp:align>
            </wp:positionH>
            <wp:positionV relativeFrom="paragraph">
              <wp:posOffset>33020</wp:posOffset>
            </wp:positionV>
            <wp:extent cx="2491105" cy="2395855"/>
            <wp:effectExtent l="76200" t="76200" r="137795" b="137795"/>
            <wp:wrapTight wrapText="bothSides">
              <wp:wrapPolygon edited="0">
                <wp:start x="-330" y="-687"/>
                <wp:lineTo x="-661" y="-515"/>
                <wp:lineTo x="-661" y="21984"/>
                <wp:lineTo x="-330" y="22671"/>
                <wp:lineTo x="22299" y="22671"/>
                <wp:lineTo x="22630" y="21640"/>
                <wp:lineTo x="22630" y="2233"/>
                <wp:lineTo x="22299" y="-343"/>
                <wp:lineTo x="22299" y="-687"/>
                <wp:lineTo x="-330" y="-687"/>
              </wp:wrapPolygon>
            </wp:wrapTight>
            <wp:docPr id="2098372297" name="Picture 164683707" descr="• When the new user logs into NurtureOhio for the first time, they will need to choose “Internal” from the dropdown box, enter their email as the username and then click “Forgot Password?” to set up their password for the first time. The system will send a password reset to the user's email; user should check the spam folder for the email if it is not in their main fol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72297" name="Picture 164683707" descr="• When the new user logs into NurtureOhio for the first time, they will need to choose “Internal” from the dropdown box, enter their email as the username and then click “Forgot Password?” to set up their password for the first time. The system will send a password reset to the user's email; user should check the spam folder for the email if it is not in their main folder.&#10;"/>
                    <pic:cNvPicPr/>
                  </pic:nvPicPr>
                  <pic:blipFill>
                    <a:blip r:embed="rId17">
                      <a:extLst>
                        <a:ext uri="{28A0092B-C50C-407E-A947-70E740481C1C}">
                          <a14:useLocalDpi xmlns:a14="http://schemas.microsoft.com/office/drawing/2010/main" val="0"/>
                        </a:ext>
                      </a:extLst>
                    </a:blip>
                    <a:stretch>
                      <a:fillRect/>
                    </a:stretch>
                  </pic:blipFill>
                  <pic:spPr>
                    <a:xfrm>
                      <a:off x="0" y="0"/>
                      <a:ext cx="2491105" cy="2395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BC2B26F" w14:textId="77777777" w:rsidR="002E414F" w:rsidRDefault="002E414F" w:rsidP="002E414F">
      <w:pPr>
        <w:pStyle w:val="Style2"/>
        <w:numPr>
          <w:ilvl w:val="0"/>
          <w:numId w:val="0"/>
        </w:numPr>
        <w:ind w:left="1140" w:hanging="360"/>
        <w:rPr>
          <w:noProof/>
        </w:rPr>
      </w:pPr>
    </w:p>
    <w:p w14:paraId="7A6E0812" w14:textId="6E4B993A" w:rsidR="002E414F" w:rsidRDefault="002E414F" w:rsidP="002E414F">
      <w:pPr>
        <w:pStyle w:val="Style2"/>
        <w:numPr>
          <w:ilvl w:val="0"/>
          <w:numId w:val="0"/>
        </w:numPr>
        <w:ind w:left="1140" w:hanging="360"/>
        <w:rPr>
          <w:noProof/>
        </w:rPr>
      </w:pPr>
    </w:p>
    <w:p w14:paraId="3424C117" w14:textId="77777777" w:rsidR="002E414F" w:rsidRDefault="002E414F" w:rsidP="002E414F">
      <w:pPr>
        <w:pStyle w:val="Style2"/>
        <w:numPr>
          <w:ilvl w:val="0"/>
          <w:numId w:val="0"/>
        </w:numPr>
        <w:ind w:left="1140" w:hanging="360"/>
        <w:rPr>
          <w:noProof/>
        </w:rPr>
      </w:pPr>
    </w:p>
    <w:p w14:paraId="7F8A12B3" w14:textId="77777777" w:rsidR="002E414F" w:rsidRDefault="002E414F" w:rsidP="002E414F">
      <w:pPr>
        <w:pStyle w:val="Style2"/>
        <w:numPr>
          <w:ilvl w:val="0"/>
          <w:numId w:val="0"/>
        </w:numPr>
        <w:ind w:left="1140" w:hanging="360"/>
        <w:rPr>
          <w:noProof/>
        </w:rPr>
      </w:pPr>
    </w:p>
    <w:p w14:paraId="0B59A8D9" w14:textId="77777777" w:rsidR="002E414F" w:rsidRDefault="002E414F" w:rsidP="002E414F">
      <w:pPr>
        <w:pStyle w:val="Style2"/>
        <w:numPr>
          <w:ilvl w:val="0"/>
          <w:numId w:val="0"/>
        </w:numPr>
        <w:ind w:left="1140" w:hanging="360"/>
        <w:rPr>
          <w:noProof/>
        </w:rPr>
      </w:pPr>
    </w:p>
    <w:p w14:paraId="0BAE9D96" w14:textId="77777777" w:rsidR="002E414F" w:rsidRDefault="002E414F" w:rsidP="002E414F">
      <w:pPr>
        <w:pStyle w:val="Style2"/>
        <w:numPr>
          <w:ilvl w:val="0"/>
          <w:numId w:val="0"/>
        </w:numPr>
        <w:ind w:left="1140" w:hanging="360"/>
        <w:rPr>
          <w:noProof/>
        </w:rPr>
      </w:pPr>
    </w:p>
    <w:p w14:paraId="00F613A8" w14:textId="77777777" w:rsidR="002E414F" w:rsidRDefault="002E414F" w:rsidP="002E414F">
      <w:pPr>
        <w:pStyle w:val="Style2"/>
        <w:numPr>
          <w:ilvl w:val="0"/>
          <w:numId w:val="0"/>
        </w:numPr>
        <w:ind w:left="1140" w:hanging="360"/>
        <w:rPr>
          <w:noProof/>
        </w:rPr>
      </w:pPr>
    </w:p>
    <w:p w14:paraId="1C55C152" w14:textId="77777777" w:rsidR="002E414F" w:rsidRDefault="002E414F" w:rsidP="002E414F">
      <w:pPr>
        <w:pStyle w:val="Style2"/>
        <w:numPr>
          <w:ilvl w:val="0"/>
          <w:numId w:val="0"/>
        </w:numPr>
        <w:ind w:left="1140" w:hanging="360"/>
        <w:rPr>
          <w:noProof/>
        </w:rPr>
      </w:pPr>
    </w:p>
    <w:p w14:paraId="1A597060" w14:textId="77777777" w:rsidR="002E414F" w:rsidRDefault="002E414F" w:rsidP="002E414F">
      <w:pPr>
        <w:pStyle w:val="Style2"/>
        <w:numPr>
          <w:ilvl w:val="0"/>
          <w:numId w:val="0"/>
        </w:numPr>
        <w:ind w:left="1140" w:hanging="360"/>
        <w:rPr>
          <w:noProof/>
        </w:rPr>
      </w:pPr>
    </w:p>
    <w:p w14:paraId="7D32800E" w14:textId="77777777" w:rsidR="002E414F" w:rsidRDefault="002E414F" w:rsidP="002E414F">
      <w:pPr>
        <w:pStyle w:val="Style2"/>
        <w:numPr>
          <w:ilvl w:val="0"/>
          <w:numId w:val="0"/>
        </w:numPr>
        <w:ind w:left="1140" w:hanging="360"/>
        <w:rPr>
          <w:noProof/>
        </w:rPr>
      </w:pPr>
    </w:p>
    <w:p w14:paraId="398E2AEE" w14:textId="77777777" w:rsidR="002E414F" w:rsidRDefault="002E414F" w:rsidP="002E414F">
      <w:pPr>
        <w:pStyle w:val="Style2"/>
        <w:numPr>
          <w:ilvl w:val="0"/>
          <w:numId w:val="0"/>
        </w:numPr>
        <w:ind w:left="1140" w:hanging="360"/>
        <w:rPr>
          <w:noProof/>
        </w:rPr>
      </w:pPr>
    </w:p>
    <w:p w14:paraId="6B4910B0" w14:textId="77777777" w:rsidR="002E414F" w:rsidRPr="004139C9" w:rsidRDefault="002E414F" w:rsidP="002E414F">
      <w:pPr>
        <w:pStyle w:val="Style2"/>
        <w:numPr>
          <w:ilvl w:val="0"/>
          <w:numId w:val="0"/>
        </w:numPr>
        <w:ind w:left="1140" w:hanging="360"/>
        <w:rPr>
          <w:shd w:val="clear" w:color="auto" w:fill="FFFFFF"/>
        </w:rPr>
      </w:pPr>
    </w:p>
    <w:p w14:paraId="477863DE" w14:textId="4580EB3A" w:rsidR="00DE2B7B" w:rsidRPr="007047A4" w:rsidRDefault="003E1EB0" w:rsidP="5382412E">
      <w:pPr>
        <w:pStyle w:val="Heading1"/>
        <w:rPr>
          <w:b w:val="0"/>
        </w:rPr>
      </w:pPr>
      <w:bookmarkStart w:id="19" w:name="_Toc214022907"/>
      <w:r>
        <w:lastRenderedPageBreak/>
        <w:t>How to Log into NurtureOhio</w:t>
      </w:r>
      <w:bookmarkEnd w:id="19"/>
    </w:p>
    <w:p w14:paraId="5A05D891" w14:textId="1F47C717" w:rsidR="006F7DA8" w:rsidRPr="006F7DA8" w:rsidRDefault="00845160" w:rsidP="00FD16EC">
      <w:pPr>
        <w:rPr>
          <w:rStyle w:val="Hyperlink"/>
          <w:color w:val="auto"/>
          <w:u w:val="none"/>
        </w:rPr>
      </w:pPr>
      <w:r>
        <w:t>To access the Nurture</w:t>
      </w:r>
      <w:r w:rsidR="00F914A9">
        <w:t>Ohio</w:t>
      </w:r>
      <w:r>
        <w:t xml:space="preserve"> </w:t>
      </w:r>
      <w:r w:rsidR="00F914A9">
        <w:t>w</w:t>
      </w:r>
      <w:r>
        <w:t>ebsite</w:t>
      </w:r>
      <w:r w:rsidR="004B064C">
        <w:t xml:space="preserve"> </w:t>
      </w:r>
      <w:r>
        <w:t>visit:</w:t>
      </w:r>
      <w:r w:rsidR="005A1C40">
        <w:t xml:space="preserve"> </w:t>
      </w:r>
      <w:hyperlink r:id="rId18" w:history="1">
        <w:r w:rsidR="006F7DA8" w:rsidRPr="7380D2FA">
          <w:rPr>
            <w:rStyle w:val="Hyperlink"/>
          </w:rPr>
          <w:t>https://</w:t>
        </w:r>
        <w:r w:rsidR="032F35A5" w:rsidRPr="7380D2FA">
          <w:rPr>
            <w:rStyle w:val="Hyperlink"/>
          </w:rPr>
          <w:t>www.nurtureohio.medicaid.ohio.gov</w:t>
        </w:r>
      </w:hyperlink>
    </w:p>
    <w:p w14:paraId="10F0EB1B" w14:textId="0CAB5BED" w:rsidR="005A1C40" w:rsidRDefault="005A1C40" w:rsidP="00453722">
      <w:pPr>
        <w:pStyle w:val="Style2"/>
        <w:rPr>
          <w:noProof/>
        </w:rPr>
      </w:pPr>
      <w:r>
        <w:t>Select "Internal" from the dropdown list, then enter your Username and Password. Click “LOG IN</w:t>
      </w:r>
      <w:r w:rsidR="00861BC0">
        <w:t>”</w:t>
      </w:r>
    </w:p>
    <w:p w14:paraId="6ADF0456" w14:textId="24F25BA1" w:rsidR="00123D98" w:rsidRDefault="004B064C" w:rsidP="00453722">
      <w:pPr>
        <w:pStyle w:val="Style2"/>
        <w:rPr>
          <w:noProof/>
        </w:rPr>
      </w:pPr>
      <w:r>
        <w:t xml:space="preserve">Logging in allows users to </w:t>
      </w:r>
      <w:r w:rsidR="008B63EE">
        <w:t>retrieve</w:t>
      </w:r>
      <w:r w:rsidR="008A1EF2">
        <w:t xml:space="preserve"> and process referrals </w:t>
      </w:r>
      <w:r w:rsidR="008B63EE">
        <w:t xml:space="preserve">for members in their </w:t>
      </w:r>
      <w:r w:rsidR="00C27735">
        <w:t>county</w:t>
      </w:r>
    </w:p>
    <w:p w14:paraId="326E8CA0" w14:textId="481FB891" w:rsidR="00B26BC7" w:rsidRDefault="00D16BC8" w:rsidP="00453722">
      <w:pPr>
        <w:pStyle w:val="Style2"/>
        <w:rPr>
          <w:noProof/>
        </w:rPr>
      </w:pPr>
      <w:r>
        <w:t>Logging in allows users to</w:t>
      </w:r>
      <w:r w:rsidR="00552005">
        <w:t xml:space="preserve"> receive notifications of pregnancy </w:t>
      </w:r>
      <w:r w:rsidR="008E5545">
        <w:t xml:space="preserve">and verify that the pregnancy has been added </w:t>
      </w:r>
      <w:r w:rsidR="00623971">
        <w:t>into</w:t>
      </w:r>
      <w:r w:rsidR="006672A1">
        <w:t xml:space="preserve"> in the Ohio Benefits System, </w:t>
      </w:r>
      <w:r w:rsidR="00623971">
        <w:t xml:space="preserve">ensuring </w:t>
      </w:r>
      <w:r w:rsidR="00D01107">
        <w:t xml:space="preserve">that coverage is maintained throughout </w:t>
      </w:r>
      <w:r w:rsidR="002A2427">
        <w:t>the perinatal</w:t>
      </w:r>
      <w:r w:rsidR="00D01107">
        <w:t xml:space="preserve"> period</w:t>
      </w:r>
    </w:p>
    <w:p w14:paraId="79D62F21" w14:textId="77777777" w:rsidR="002E414F" w:rsidRDefault="002E414F" w:rsidP="004139C9">
      <w:pPr>
        <w:jc w:val="center"/>
      </w:pPr>
    </w:p>
    <w:p w14:paraId="539BBEE2" w14:textId="1FAD8A75" w:rsidR="009970C4" w:rsidRDefault="009970C4" w:rsidP="004139C9">
      <w:pPr>
        <w:jc w:val="center"/>
      </w:pPr>
      <w:r w:rsidRPr="005D398B">
        <w:rPr>
          <w:noProof/>
        </w:rPr>
        <mc:AlternateContent>
          <mc:Choice Requires="wps">
            <w:drawing>
              <wp:anchor distT="0" distB="0" distL="114300" distR="114300" simplePos="0" relativeHeight="251658246" behindDoc="0" locked="0" layoutInCell="1" allowOverlap="1" wp14:anchorId="607ACAAF" wp14:editId="43C53237">
                <wp:simplePos x="0" y="0"/>
                <wp:positionH relativeFrom="margin">
                  <wp:posOffset>2903220</wp:posOffset>
                </wp:positionH>
                <wp:positionV relativeFrom="paragraph">
                  <wp:posOffset>1890395</wp:posOffset>
                </wp:positionV>
                <wp:extent cx="660400" cy="186690"/>
                <wp:effectExtent l="19050" t="19050" r="25400" b="22860"/>
                <wp:wrapNone/>
                <wp:docPr id="622787803" name="Rectangle 33"/>
                <wp:cNvGraphicFramePr/>
                <a:graphic xmlns:a="http://schemas.openxmlformats.org/drawingml/2006/main">
                  <a:graphicData uri="http://schemas.microsoft.com/office/word/2010/wordprocessingShape">
                    <wps:wsp>
                      <wps:cNvSpPr/>
                      <wps:spPr>
                        <a:xfrm>
                          <a:off x="0" y="0"/>
                          <a:ext cx="660400" cy="18669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xmlns:a16="http://schemas.microsoft.com/office/drawing/2014/main">
            <w:pict w14:anchorId="3D5F95DB">
              <v:rect id="Rectangle 33" style="position:absolute;margin-left:228.6pt;margin-top:148.85pt;width:52pt;height:14.7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679B55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">
                <w10:wrap anchorx="margin"/>
              </v:rect>
            </w:pict>
          </mc:Fallback>
        </mc:AlternateContent>
      </w:r>
      <w:r w:rsidR="004139C9" w:rsidRPr="005D398B">
        <w:rPr>
          <w:noProof/>
        </w:rPr>
        <mc:AlternateContent>
          <mc:Choice Requires="wps">
            <w:drawing>
              <wp:anchor distT="0" distB="0" distL="114300" distR="114300" simplePos="0" relativeHeight="251658245" behindDoc="0" locked="0" layoutInCell="1" allowOverlap="1" wp14:anchorId="3AF92744" wp14:editId="115C857E">
                <wp:simplePos x="0" y="0"/>
                <wp:positionH relativeFrom="column">
                  <wp:posOffset>4400688</wp:posOffset>
                </wp:positionH>
                <wp:positionV relativeFrom="paragraph">
                  <wp:posOffset>2454164</wp:posOffset>
                </wp:positionV>
                <wp:extent cx="224790" cy="0"/>
                <wp:effectExtent l="0" t="95250" r="0" b="95250"/>
                <wp:wrapNone/>
                <wp:docPr id="1553102178" name="Straight Arrow Connector 31"/>
                <wp:cNvGraphicFramePr/>
                <a:graphic xmlns:a="http://schemas.openxmlformats.org/drawingml/2006/main">
                  <a:graphicData uri="http://schemas.microsoft.com/office/word/2010/wordprocessingShape">
                    <wps:wsp>
                      <wps:cNvCnPr/>
                      <wps:spPr>
                        <a:xfrm flipH="1">
                          <a:off x="0" y="0"/>
                          <a:ext cx="22479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dec="http://schemas.microsoft.com/office/drawing/2017/decorative" xmlns:a="http://schemas.openxmlformats.org/drawingml/2006/main" xmlns:pic="http://schemas.openxmlformats.org/drawingml/2006/picture" xmlns:a14="http://schemas.microsoft.com/office/drawing/2010/main" xmlns:ask="http://schemas.microsoft.com/office/drawing/2018/sketchyshapes" xmlns:a16="http://schemas.microsoft.com/office/drawing/2014/main">
            <w:pict w14:anchorId="5F53F363">
              <v:shapetype id="_x0000_t32" coordsize="21600,21600" o:oned="t" filled="f" o:spt="32" path="m,l21600,21600e" w14:anchorId="6633907F">
                <v:path fillok="f" arrowok="t" o:connecttype="none"/>
                <o:lock v:ext="edit" shapetype="t"/>
              </v:shapetype>
              <v:shape id="Straight Arrow Connector 31" style="position:absolute;margin-left:346.5pt;margin-top:193.25pt;width:17.7pt;height:0;flip:x;z-index:251639296;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">
                <v:stroke joinstyle="miter" endarrow="block"/>
              </v:shape>
            </w:pict>
          </mc:Fallback>
        </mc:AlternateContent>
      </w:r>
      <w:r w:rsidR="004139C9" w:rsidRPr="005D398B">
        <w:rPr>
          <w:noProof/>
        </w:rPr>
        <mc:AlternateContent>
          <mc:Choice Requires="wps">
            <w:drawing>
              <wp:anchor distT="0" distB="0" distL="114300" distR="114300" simplePos="0" relativeHeight="251658244" behindDoc="0" locked="0" layoutInCell="1" allowOverlap="1" wp14:anchorId="0363DDC9" wp14:editId="067B3A8F">
                <wp:simplePos x="0" y="0"/>
                <wp:positionH relativeFrom="column">
                  <wp:posOffset>4398783</wp:posOffset>
                </wp:positionH>
                <wp:positionV relativeFrom="paragraph">
                  <wp:posOffset>2218055</wp:posOffset>
                </wp:positionV>
                <wp:extent cx="224790" cy="0"/>
                <wp:effectExtent l="0" t="95250" r="0" b="95250"/>
                <wp:wrapNone/>
                <wp:docPr id="400013369" name="Straight Arrow Connector 30"/>
                <wp:cNvGraphicFramePr/>
                <a:graphic xmlns:a="http://schemas.openxmlformats.org/drawingml/2006/main">
                  <a:graphicData uri="http://schemas.microsoft.com/office/word/2010/wordprocessingShape">
                    <wps:wsp>
                      <wps:cNvCnPr/>
                      <wps:spPr>
                        <a:xfrm flipH="1">
                          <a:off x="0" y="0"/>
                          <a:ext cx="22479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xmlns:a16="http://schemas.microsoft.com/office/drawing/2014/main">
            <w:pict w14:anchorId="07057A4D">
              <v:shapetype id="_x0000_t32" coordsize="21600,21600" o:oned="t" filled="f" o:spt="32" path="m,l21600,21600e" w14:anchorId="67042282">
                <v:path fillok="f" arrowok="t" o:connecttype="none"/>
                <o:lock v:ext="edit" shapetype="t"/>
              </v:shapetype>
              <v:shape id="Straight Arrow Connector 30" style="position:absolute;margin-left:346.35pt;margin-top:174.65pt;width:17.7pt;height:0;flip:x;z-index:251638272;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">
                <v:stroke joinstyle="miter" endarrow="block"/>
              </v:shape>
            </w:pict>
          </mc:Fallback>
        </mc:AlternateContent>
      </w:r>
      <w:r w:rsidR="00420B6D" w:rsidRPr="005D398B">
        <w:rPr>
          <w:noProof/>
        </w:rPr>
        <w:drawing>
          <wp:inline distT="0" distB="0" distL="0" distR="0" wp14:anchorId="629D36B9" wp14:editId="1200926F">
            <wp:extent cx="3516134" cy="3425051"/>
            <wp:effectExtent l="38100" t="38100" r="46355" b="42545"/>
            <wp:docPr id="1" name="Picture 1" descr="Select &quot;Internal&quot; from the dropdown list, then enter your Username and Password. Click “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lect &quot;Internal&quot; from the dropdown list, then enter your Username and Password. Click “LOG IN”"/>
                    <pic:cNvPicPr/>
                  </pic:nvPicPr>
                  <pic:blipFill>
                    <a:blip r:embed="rId19">
                      <a:extLst>
                        <a:ext uri="{28A0092B-C50C-407E-A947-70E740481C1C}">
                          <a14:useLocalDpi xmlns:a14="http://schemas.microsoft.com/office/drawing/2010/main" val="0"/>
                        </a:ext>
                      </a:extLst>
                    </a:blip>
                    <a:srcRect l="1177" r="1177"/>
                    <a:stretch>
                      <a:fillRect/>
                    </a:stretch>
                  </pic:blipFill>
                  <pic:spPr bwMode="auto">
                    <a:xfrm>
                      <a:off x="0" y="0"/>
                      <a:ext cx="3522221" cy="3430980"/>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764028" w14:textId="77777777" w:rsidR="009970C4" w:rsidRDefault="009970C4" w:rsidP="004139C9">
      <w:pPr>
        <w:jc w:val="center"/>
      </w:pPr>
    </w:p>
    <w:p w14:paraId="1E0C373B" w14:textId="77777777" w:rsidR="009970C4" w:rsidRDefault="009970C4" w:rsidP="004139C9">
      <w:pPr>
        <w:jc w:val="center"/>
      </w:pPr>
    </w:p>
    <w:p w14:paraId="2B74A8E6" w14:textId="77777777" w:rsidR="009970C4" w:rsidRDefault="009970C4" w:rsidP="004139C9">
      <w:pPr>
        <w:jc w:val="center"/>
      </w:pPr>
    </w:p>
    <w:p w14:paraId="02E0144E" w14:textId="77777777" w:rsidR="009970C4" w:rsidRDefault="009970C4" w:rsidP="004139C9">
      <w:pPr>
        <w:jc w:val="center"/>
      </w:pPr>
    </w:p>
    <w:p w14:paraId="4C31DDE1" w14:textId="77777777" w:rsidR="009970C4" w:rsidRDefault="009970C4" w:rsidP="004139C9">
      <w:pPr>
        <w:jc w:val="center"/>
      </w:pPr>
    </w:p>
    <w:p w14:paraId="6C5A4EF5" w14:textId="77777777" w:rsidR="009970C4" w:rsidRPr="005D398B" w:rsidRDefault="009970C4" w:rsidP="004139C9">
      <w:pPr>
        <w:jc w:val="center"/>
      </w:pPr>
    </w:p>
    <w:p w14:paraId="0C7B36AE" w14:textId="77777777" w:rsidR="002E414F" w:rsidRDefault="002E414F" w:rsidP="009B6359">
      <w:pPr>
        <w:jc w:val="center"/>
      </w:pPr>
      <w:bookmarkStart w:id="20" w:name="_Toc214022908"/>
    </w:p>
    <w:p w14:paraId="46A2608B" w14:textId="77777777" w:rsidR="002E414F" w:rsidRPr="002E414F" w:rsidRDefault="002E414F" w:rsidP="002E414F"/>
    <w:p w14:paraId="2EE305DD" w14:textId="3AB1B2D7" w:rsidR="002E414F" w:rsidRPr="002E414F" w:rsidRDefault="0000409F" w:rsidP="002E414F">
      <w:pPr>
        <w:pStyle w:val="Heading1"/>
      </w:pPr>
      <w:r>
        <w:lastRenderedPageBreak/>
        <w:t>Forgotten Username or Password</w:t>
      </w:r>
      <w:bookmarkEnd w:id="20"/>
    </w:p>
    <w:p w14:paraId="4794BBEB" w14:textId="2315DAD3" w:rsidR="00AD4314" w:rsidRDefault="0000409F" w:rsidP="0000409F">
      <w:r w:rsidRPr="00B63712">
        <w:t xml:space="preserve">If you </w:t>
      </w:r>
      <w:r>
        <w:t xml:space="preserve">need help logging in, </w:t>
      </w:r>
      <w:r w:rsidRPr="00B63712">
        <w:t xml:space="preserve">contact </w:t>
      </w:r>
      <w:hyperlink r:id="rId20" w:history="1">
        <w:r w:rsidR="00FF46F6" w:rsidRPr="00FF46F6">
          <w:rPr>
            <w:rStyle w:val="Hyperlink"/>
          </w:rPr>
          <w:t>nurtureohiosupport@deliverhealth.com</w:t>
        </w:r>
      </w:hyperlink>
      <w:r w:rsidR="00FF46F6">
        <w:t>.</w:t>
      </w:r>
    </w:p>
    <w:p w14:paraId="7A05F9C5" w14:textId="4F3CFFE4" w:rsidR="0000409F" w:rsidRDefault="0000409F" w:rsidP="0000409F">
      <w:r>
        <w:t xml:space="preserve">If you </w:t>
      </w:r>
      <w:r w:rsidRPr="00B63712">
        <w:t>have forgotten your username or password,</w:t>
      </w:r>
      <w:r>
        <w:t xml:space="preserve"> select</w:t>
      </w:r>
      <w:r w:rsidRPr="00B63712">
        <w:t xml:space="preserve"> </w:t>
      </w:r>
      <w:r>
        <w:t>‘</w:t>
      </w:r>
      <w:r w:rsidRPr="00B63712">
        <w:t xml:space="preserve">Forgot </w:t>
      </w:r>
      <w:r>
        <w:t>P</w:t>
      </w:r>
      <w:r w:rsidRPr="00B63712">
        <w:t>assword</w:t>
      </w:r>
      <w:r>
        <w:t>?’ and enter the email associated with your user account</w:t>
      </w:r>
      <w:r w:rsidR="00861BC0">
        <w:t>.</w:t>
      </w:r>
      <w:r w:rsidR="00861BC0" w:rsidRPr="00B63712">
        <w:t xml:space="preserve"> </w:t>
      </w:r>
    </w:p>
    <w:p w14:paraId="524BE1F7" w14:textId="5F3AEA4F" w:rsidR="0000409F" w:rsidRDefault="009B6359" w:rsidP="006B04B4">
      <w:pPr>
        <w:jc w:val="center"/>
      </w:pPr>
      <w:r>
        <w:rPr>
          <w:noProof/>
        </w:rPr>
        <mc:AlternateContent>
          <mc:Choice Requires="wps">
            <w:drawing>
              <wp:anchor distT="0" distB="0" distL="114300" distR="114300" simplePos="0" relativeHeight="251658243" behindDoc="0" locked="0" layoutInCell="1" allowOverlap="1" wp14:anchorId="3DF01C21" wp14:editId="10FDE333">
                <wp:simplePos x="0" y="0"/>
                <wp:positionH relativeFrom="column">
                  <wp:posOffset>4995545</wp:posOffset>
                </wp:positionH>
                <wp:positionV relativeFrom="paragraph">
                  <wp:posOffset>3211830</wp:posOffset>
                </wp:positionV>
                <wp:extent cx="224933" cy="0"/>
                <wp:effectExtent l="0" t="95250" r="0" b="95250"/>
                <wp:wrapNone/>
                <wp:docPr id="562835555" name="Straight Arrow Connector 24"/>
                <wp:cNvGraphicFramePr/>
                <a:graphic xmlns:a="http://schemas.openxmlformats.org/drawingml/2006/main">
                  <a:graphicData uri="http://schemas.microsoft.com/office/word/2010/wordprocessingShape">
                    <wps:wsp>
                      <wps:cNvCnPr/>
                      <wps:spPr>
                        <a:xfrm flipH="1">
                          <a:off x="0" y="0"/>
                          <a:ext cx="224933"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175705" id="_x0000_t32" coordsize="21600,21600" o:spt="32" o:oned="t" path="m,l21600,21600e" filled="f">
                <v:path arrowok="t" fillok="f" o:connecttype="none"/>
                <o:lock v:ext="edit" shapetype="t"/>
              </v:shapetype>
              <v:shape id="Straight Arrow Connector 24" o:spid="_x0000_s1026" type="#_x0000_t32" style="position:absolute;margin-left:393.35pt;margin-top:252.9pt;width:17.7pt;height:0;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" strokecolor="red" strokeweight="3pt">
                <v:stroke endarrow="block" joinstyle="miter"/>
              </v:shape>
            </w:pict>
          </mc:Fallback>
        </mc:AlternateContent>
      </w:r>
      <w:r w:rsidR="00D96CD0" w:rsidRPr="005D398B">
        <w:rPr>
          <w:noProof/>
        </w:rPr>
        <mc:AlternateContent>
          <mc:Choice Requires="wps">
            <w:drawing>
              <wp:anchor distT="0" distB="0" distL="114300" distR="114300" simplePos="0" relativeHeight="251658273" behindDoc="0" locked="0" layoutInCell="1" allowOverlap="1" wp14:anchorId="0490E5D0" wp14:editId="320A12B8">
                <wp:simplePos x="0" y="0"/>
                <wp:positionH relativeFrom="margin">
                  <wp:posOffset>2920365</wp:posOffset>
                </wp:positionH>
                <wp:positionV relativeFrom="paragraph">
                  <wp:posOffset>2004695</wp:posOffset>
                </wp:positionV>
                <wp:extent cx="617055" cy="187684"/>
                <wp:effectExtent l="19050" t="19050" r="12065" b="22225"/>
                <wp:wrapNone/>
                <wp:docPr id="1282176768" name="Rectangle 33"/>
                <wp:cNvGraphicFramePr/>
                <a:graphic xmlns:a="http://schemas.openxmlformats.org/drawingml/2006/main">
                  <a:graphicData uri="http://schemas.microsoft.com/office/word/2010/wordprocessingShape">
                    <wps:wsp>
                      <wps:cNvSpPr/>
                      <wps:spPr>
                        <a:xfrm>
                          <a:off x="0" y="0"/>
                          <a:ext cx="617055" cy="187684"/>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30ADF" id="Rectangle 33" o:spid="_x0000_s1026" style="position:absolute;margin-left:229.95pt;margin-top:157.85pt;width:48.6pt;height:14.8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" filled="f" strokecolor="red" strokeweight="2.25pt">
                <w10:wrap anchorx="margin"/>
              </v:rect>
            </w:pict>
          </mc:Fallback>
        </mc:AlternateContent>
      </w:r>
      <w:r w:rsidR="0000409F">
        <w:rPr>
          <w:noProof/>
        </w:rPr>
        <w:drawing>
          <wp:inline distT="0" distB="0" distL="0" distR="0" wp14:anchorId="3489475A" wp14:editId="5E38C3AC">
            <wp:extent cx="3659939" cy="3641023"/>
            <wp:effectExtent l="38100" t="38100" r="36195" b="36195"/>
            <wp:docPr id="3" name="Picture 3" descr="If you have forgotten your username or password, select ‘Forgot Password?’ and enter the email associated with your user ac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f you have forgotten your username or password, select ‘Forgot Password?’ and enter the email associated with your user account. "/>
                    <pic:cNvPicPr/>
                  </pic:nvPicPr>
                  <pic:blipFill>
                    <a:blip r:embed="rId19">
                      <a:extLst>
                        <a:ext uri="{28A0092B-C50C-407E-A947-70E740481C1C}">
                          <a14:useLocalDpi xmlns:a14="http://schemas.microsoft.com/office/drawing/2010/main" val="0"/>
                        </a:ext>
                      </a:extLst>
                    </a:blip>
                    <a:srcRect l="2194" r="2194"/>
                    <a:stretch>
                      <a:fillRect/>
                    </a:stretch>
                  </pic:blipFill>
                  <pic:spPr bwMode="auto">
                    <a:xfrm>
                      <a:off x="0" y="0"/>
                      <a:ext cx="3659939" cy="3641023"/>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EE4C86" w14:textId="77777777" w:rsidR="004139C9" w:rsidRDefault="004139C9" w:rsidP="006B04B4">
      <w:pPr>
        <w:jc w:val="center"/>
      </w:pPr>
    </w:p>
    <w:p w14:paraId="0068FD18" w14:textId="7C94DCE8" w:rsidR="1CEF2001" w:rsidRDefault="00164753" w:rsidP="70D67722">
      <w:pPr>
        <w:jc w:val="center"/>
      </w:pPr>
      <w:r>
        <w:rPr>
          <w:noProof/>
        </w:rPr>
        <mc:AlternateContent>
          <mc:Choice Requires="wps">
            <w:drawing>
              <wp:anchor distT="0" distB="0" distL="114300" distR="114300" simplePos="0" relativeHeight="251658242" behindDoc="0" locked="0" layoutInCell="1" allowOverlap="1" wp14:anchorId="76465654" wp14:editId="62BD6CAD">
                <wp:simplePos x="0" y="0"/>
                <wp:positionH relativeFrom="column">
                  <wp:posOffset>4541744</wp:posOffset>
                </wp:positionH>
                <wp:positionV relativeFrom="paragraph">
                  <wp:posOffset>1050496</wp:posOffset>
                </wp:positionV>
                <wp:extent cx="224933" cy="0"/>
                <wp:effectExtent l="0" t="95250" r="0" b="95250"/>
                <wp:wrapNone/>
                <wp:docPr id="439341349" name="Straight Arrow Connector 24"/>
                <wp:cNvGraphicFramePr/>
                <a:graphic xmlns:a="http://schemas.openxmlformats.org/drawingml/2006/main">
                  <a:graphicData uri="http://schemas.microsoft.com/office/word/2010/wordprocessingShape">
                    <wps:wsp>
                      <wps:cNvCnPr/>
                      <wps:spPr>
                        <a:xfrm flipH="1">
                          <a:off x="0" y="0"/>
                          <a:ext cx="224933"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dec="http://schemas.microsoft.com/office/drawing/2017/decorative"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09B2AC79">
              <v:shape id="Straight Arrow Connector 24" style="position:absolute;margin-left:357.6pt;margin-top:82.7pt;width:17.7pt;height:0;flip:x;z-index:251634176;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" w14:anchorId="029A4589">
                <v:stroke joinstyle="miter" endarrow="block"/>
              </v:shape>
            </w:pict>
          </mc:Fallback>
        </mc:AlternateContent>
      </w:r>
      <w:r w:rsidR="00936564">
        <w:rPr>
          <w:noProof/>
        </w:rPr>
        <w:drawing>
          <wp:inline distT="0" distB="0" distL="0" distR="0" wp14:anchorId="6EC9F504" wp14:editId="456BF255">
            <wp:extent cx="3251835" cy="1543898"/>
            <wp:effectExtent l="38100" t="38100" r="43815" b="37465"/>
            <wp:docPr id="1271568851" name="Picture 20" descr="Enter your email in the Email box, and click Submit to receive a new passw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68851" name="Picture 20" descr="Enter your email in the Email box, and click Submit to receive a new password. "/>
                    <pic:cNvPicPr/>
                  </pic:nvPicPr>
                  <pic:blipFill>
                    <a:blip r:embed="rId21"/>
                    <a:stretch>
                      <a:fillRect/>
                    </a:stretch>
                  </pic:blipFill>
                  <pic:spPr>
                    <a:xfrm>
                      <a:off x="0" y="0"/>
                      <a:ext cx="3251835" cy="1543898"/>
                    </a:xfrm>
                    <a:prstGeom prst="rect">
                      <a:avLst/>
                    </a:prstGeom>
                    <a:ln w="28575">
                      <a:solidFill>
                        <a:schemeClr val="tx1"/>
                      </a:solidFill>
                    </a:ln>
                  </pic:spPr>
                </pic:pic>
              </a:graphicData>
            </a:graphic>
          </wp:inline>
        </w:drawing>
      </w:r>
      <w:r w:rsidR="1CEF2001">
        <w:br w:type="page"/>
      </w:r>
    </w:p>
    <w:p w14:paraId="4E2D69B4" w14:textId="5219A55E" w:rsidR="465ABF1B" w:rsidRDefault="465ABF1B" w:rsidP="00E12EFD">
      <w:pPr>
        <w:pStyle w:val="Heading1"/>
        <w:rPr>
          <w:noProof/>
        </w:rPr>
      </w:pPr>
      <w:bookmarkStart w:id="21" w:name="_Toc214022909"/>
      <w:r w:rsidRPr="639F9B09">
        <w:rPr>
          <w:noProof/>
        </w:rPr>
        <w:lastRenderedPageBreak/>
        <w:t>NurtureOhio Initial Profile Setup</w:t>
      </w:r>
      <w:bookmarkEnd w:id="21"/>
    </w:p>
    <w:p w14:paraId="6058F719" w14:textId="5FBCE075" w:rsidR="465ABF1B" w:rsidRDefault="465ABF1B" w:rsidP="00780983">
      <w:pPr>
        <w:rPr>
          <w:noProof/>
        </w:rPr>
      </w:pPr>
      <w:r w:rsidRPr="1CEF2001">
        <w:rPr>
          <w:noProof/>
        </w:rPr>
        <w:t xml:space="preserve">After logging into NurtureOhio for the first time, users will be taken to “New User </w:t>
      </w:r>
      <w:r w:rsidR="0C3D3F00" w:rsidRPr="1CEF2001">
        <w:rPr>
          <w:noProof/>
        </w:rPr>
        <w:t xml:space="preserve">Profile </w:t>
      </w:r>
      <w:r w:rsidRPr="1CEF2001">
        <w:rPr>
          <w:noProof/>
        </w:rPr>
        <w:t>Setup</w:t>
      </w:r>
      <w:r w:rsidR="6502559B" w:rsidRPr="1CEF2001">
        <w:rPr>
          <w:noProof/>
        </w:rPr>
        <w:t>” page. Here users can update their password to</w:t>
      </w:r>
      <w:r w:rsidR="6FEB43A0" w:rsidRPr="1CEF2001">
        <w:rPr>
          <w:noProof/>
        </w:rPr>
        <w:t xml:space="preserve"> something more memorable.</w:t>
      </w:r>
    </w:p>
    <w:p w14:paraId="2BA99F15" w14:textId="685B3E28" w:rsidR="00477995" w:rsidRDefault="00477995">
      <w:r>
        <w:t>Once the user has updated their password, click “SAVE &amp; BEGIN</w:t>
      </w:r>
      <w:r w:rsidR="00861BC0">
        <w:t>.”</w:t>
      </w:r>
      <w:r>
        <w:t xml:space="preserve"> The user will be redirected to their welcome </w:t>
      </w:r>
      <w:r w:rsidR="007A3F1C">
        <w:t>screen.</w:t>
      </w:r>
    </w:p>
    <w:p w14:paraId="3D8D16B2" w14:textId="0C960880" w:rsidR="00477995" w:rsidRDefault="00477995" w:rsidP="00780983"/>
    <w:p w14:paraId="1AF00968" w14:textId="3FAA19A9" w:rsidR="00477995" w:rsidRDefault="00A972BB" w:rsidP="00780983">
      <w:r>
        <w:rPr>
          <w:noProof/>
        </w:rPr>
        <w:drawing>
          <wp:anchor distT="0" distB="0" distL="114300" distR="114300" simplePos="0" relativeHeight="251658247" behindDoc="0" locked="0" layoutInCell="1" allowOverlap="1" wp14:anchorId="49455B22" wp14:editId="1E1E8EEB">
            <wp:simplePos x="0" y="0"/>
            <wp:positionH relativeFrom="margin">
              <wp:align>left</wp:align>
            </wp:positionH>
            <wp:positionV relativeFrom="paragraph">
              <wp:posOffset>90170</wp:posOffset>
            </wp:positionV>
            <wp:extent cx="6334760" cy="3954145"/>
            <wp:effectExtent l="76200" t="76200" r="142240" b="141605"/>
            <wp:wrapNone/>
            <wp:docPr id="1333576733" name="Picture 1333576733" descr="After logging into NurtureOhio for the first time, users will be taken to “New User Profile Setup” page. Here users can update their password to something more memorable.&#10;Once the user has updated their password, click “SAVE &amp; BEGIN.” The user will be redirected to their welcome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76733" name="Picture 1333576733" descr="After logging into NurtureOhio for the first time, users will be taken to “New User Profile Setup” page. Here users can update their password to something more memorable.&#10;Once the user has updated their password, click “SAVE &amp; BEGIN.” The user will be redirected to their welcome screen.&#10;"/>
                    <pic:cNvPicPr/>
                  </pic:nvPicPr>
                  <pic:blipFill>
                    <a:blip r:embed="rId22">
                      <a:extLst>
                        <a:ext uri="{28A0092B-C50C-407E-A947-70E740481C1C}">
                          <a14:useLocalDpi xmlns:a14="http://schemas.microsoft.com/office/drawing/2010/main" val="0"/>
                        </a:ext>
                      </a:extLst>
                    </a:blip>
                    <a:stretch>
                      <a:fillRect/>
                    </a:stretch>
                  </pic:blipFill>
                  <pic:spPr>
                    <a:xfrm>
                      <a:off x="0" y="0"/>
                      <a:ext cx="6334760" cy="3954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A49545B" w14:textId="35EED6F3" w:rsidR="00861BC0" w:rsidRDefault="00861BC0" w:rsidP="008C40AE"/>
    <w:p w14:paraId="529CC272" w14:textId="4AB769B6" w:rsidR="00861BC0" w:rsidRDefault="00861BC0" w:rsidP="008C40AE"/>
    <w:p w14:paraId="3C5FD88E" w14:textId="5F8B5C9B" w:rsidR="00861BC0" w:rsidRDefault="00861BC0" w:rsidP="008C40AE"/>
    <w:p w14:paraId="5672BB2D" w14:textId="6B5E4655" w:rsidR="00861BC0" w:rsidRDefault="00861BC0" w:rsidP="008C40AE"/>
    <w:p w14:paraId="76B48244" w14:textId="2806C1A6" w:rsidR="00861BC0" w:rsidRDefault="00861BC0" w:rsidP="008C40AE"/>
    <w:p w14:paraId="56FA9446" w14:textId="0D13DB0A" w:rsidR="00861BC0" w:rsidRDefault="00861BC0" w:rsidP="008C40AE"/>
    <w:p w14:paraId="2271F5BA" w14:textId="69E9F794" w:rsidR="00861BC0" w:rsidRDefault="00861BC0" w:rsidP="008C40AE"/>
    <w:p w14:paraId="7B341146" w14:textId="61AB36E3" w:rsidR="00861BC0" w:rsidRDefault="00D656AD" w:rsidP="008C40AE">
      <w:r>
        <w:rPr>
          <w:noProof/>
        </w:rPr>
        <mc:AlternateContent>
          <mc:Choice Requires="wps">
            <w:drawing>
              <wp:anchor distT="0" distB="0" distL="114300" distR="114300" simplePos="0" relativeHeight="251658250" behindDoc="0" locked="0" layoutInCell="1" allowOverlap="1" wp14:anchorId="1723645A" wp14:editId="38FD6093">
                <wp:simplePos x="0" y="0"/>
                <wp:positionH relativeFrom="column">
                  <wp:posOffset>266700</wp:posOffset>
                </wp:positionH>
                <wp:positionV relativeFrom="paragraph">
                  <wp:posOffset>230505</wp:posOffset>
                </wp:positionV>
                <wp:extent cx="1685925" cy="93600"/>
                <wp:effectExtent l="0" t="0" r="28575" b="20955"/>
                <wp:wrapNone/>
                <wp:docPr id="614261821" name="Rectangle 27"/>
                <wp:cNvGraphicFramePr/>
                <a:graphic xmlns:a="http://schemas.openxmlformats.org/drawingml/2006/main">
                  <a:graphicData uri="http://schemas.microsoft.com/office/word/2010/wordprocessingShape">
                    <wps:wsp>
                      <wps:cNvSpPr/>
                      <wps:spPr>
                        <a:xfrm>
                          <a:off x="0" y="0"/>
                          <a:ext cx="1685925" cy="9360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xmlns:a16="http://schemas.microsoft.com/office/drawing/2014/main">
            <w:pict w14:anchorId="232DF7A7">
              <v:rect id="Rectangle 27" style="position:absolute;margin-left:21pt;margin-top:18.15pt;width:132.75pt;height:7.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black [3213]" strokeweight="1pt" w14:anchorId="77DEEB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"/>
            </w:pict>
          </mc:Fallback>
        </mc:AlternateContent>
      </w:r>
    </w:p>
    <w:p w14:paraId="47BB9C6D" w14:textId="49FE7727" w:rsidR="00861BC0" w:rsidRDefault="00861BC0" w:rsidP="008C40AE"/>
    <w:p w14:paraId="04672FA1" w14:textId="6480879D" w:rsidR="00861BC0" w:rsidRDefault="00861BC0" w:rsidP="008C40AE"/>
    <w:p w14:paraId="205F5D24" w14:textId="42C999E4" w:rsidR="00861BC0" w:rsidRDefault="00861BC0" w:rsidP="008C40AE"/>
    <w:p w14:paraId="57E75E13" w14:textId="77777777" w:rsidR="00861BC0" w:rsidRDefault="00861BC0" w:rsidP="008C40AE"/>
    <w:p w14:paraId="3AC5294B" w14:textId="77777777" w:rsidR="00861BC0" w:rsidRDefault="00861BC0" w:rsidP="008C40AE"/>
    <w:p w14:paraId="3C5CC4B2" w14:textId="6210D4EB" w:rsidR="008C40AE" w:rsidRDefault="008C40AE" w:rsidP="008C40AE"/>
    <w:p w14:paraId="455ADEF3" w14:textId="09C83E14" w:rsidR="0086296F" w:rsidRDefault="0086296F" w:rsidP="0086296F"/>
    <w:p w14:paraId="6CD263D9" w14:textId="00FC9A82" w:rsidR="0086296F" w:rsidRDefault="0086296F" w:rsidP="0086296F"/>
    <w:p w14:paraId="04BDFDA2" w14:textId="098834C4" w:rsidR="002F6908" w:rsidRPr="00A54AAC" w:rsidRDefault="002F6908" w:rsidP="0086296F">
      <w:pPr>
        <w:pStyle w:val="Heading2"/>
        <w:jc w:val="both"/>
        <w:rPr>
          <w:b w:val="0"/>
        </w:rPr>
      </w:pPr>
    </w:p>
    <w:p w14:paraId="32DB533C" w14:textId="346B2D6D" w:rsidR="002F6908" w:rsidRDefault="002F6908" w:rsidP="002F6908"/>
    <w:p w14:paraId="425DBB59" w14:textId="0B041023" w:rsidR="008F6B55" w:rsidRDefault="008F6B55" w:rsidP="008F6B55">
      <w:pPr>
        <w:pStyle w:val="Heading2"/>
        <w:spacing w:before="0" w:after="0"/>
      </w:pPr>
    </w:p>
    <w:p w14:paraId="435BE39D" w14:textId="3EE05DBD" w:rsidR="008F6B55" w:rsidRDefault="008F6B55" w:rsidP="008F6B55">
      <w:pPr>
        <w:pStyle w:val="Heading2"/>
        <w:spacing w:before="0" w:after="0"/>
      </w:pPr>
    </w:p>
    <w:p w14:paraId="7261D510" w14:textId="2BF7E78E" w:rsidR="008F6B55" w:rsidRDefault="008F6B55" w:rsidP="008F6B55">
      <w:pPr>
        <w:pStyle w:val="Heading2"/>
        <w:spacing w:before="0" w:after="0"/>
      </w:pPr>
    </w:p>
    <w:p w14:paraId="300333ED" w14:textId="1FD4AD86" w:rsidR="008F6B55" w:rsidRDefault="008F6B55" w:rsidP="008F6B55">
      <w:pPr>
        <w:pStyle w:val="Heading2"/>
        <w:spacing w:before="0" w:after="0"/>
      </w:pPr>
    </w:p>
    <w:p w14:paraId="18B50CCC" w14:textId="54C76217" w:rsidR="0086296F" w:rsidRDefault="0086296F" w:rsidP="0086296F"/>
    <w:p w14:paraId="5DA16056" w14:textId="5C1606F8" w:rsidR="002F6908" w:rsidRPr="007047A4" w:rsidRDefault="002F6908" w:rsidP="002F6908">
      <w:pPr>
        <w:pStyle w:val="Heading2"/>
        <w:rPr>
          <w:b w:val="0"/>
        </w:rPr>
      </w:pPr>
      <w:bookmarkStart w:id="22" w:name="_Toc214022910"/>
      <w:r>
        <w:lastRenderedPageBreak/>
        <w:t>Updating User Informatio</w:t>
      </w:r>
      <w:r w:rsidR="00FF6142">
        <w:t>n</w:t>
      </w:r>
      <w:r w:rsidR="005018D7">
        <w:t xml:space="preserve"> </w:t>
      </w:r>
      <w:r>
        <w:t>(the Edit User Profile Screen)</w:t>
      </w:r>
      <w:bookmarkEnd w:id="22"/>
    </w:p>
    <w:p w14:paraId="12F9AE51" w14:textId="26F65788" w:rsidR="002F6908" w:rsidRDefault="002F6908" w:rsidP="002F6908">
      <w:r>
        <w:t>After clicking on the User ID on the Welcome Screen, users can edit information about their user account. On this screen, users can:</w:t>
      </w:r>
    </w:p>
    <w:p w14:paraId="0FA1228F" w14:textId="69DA48D5" w:rsidR="002F6908" w:rsidRDefault="002F6908" w:rsidP="00A8652F">
      <w:pPr>
        <w:pStyle w:val="Style2"/>
      </w:pPr>
      <w:r>
        <w:t>Edit first name and last name</w:t>
      </w:r>
    </w:p>
    <w:p w14:paraId="33B78637" w14:textId="6C789ADF" w:rsidR="002F6908" w:rsidRDefault="002F6908" w:rsidP="00A8652F">
      <w:pPr>
        <w:pStyle w:val="Style2"/>
      </w:pPr>
      <w:r>
        <w:t>Change their password</w:t>
      </w:r>
    </w:p>
    <w:p w14:paraId="22A4C3A6" w14:textId="7628FBE7" w:rsidR="002F6908" w:rsidRDefault="002F6908" w:rsidP="00A8652F">
      <w:pPr>
        <w:pStyle w:val="Style2"/>
      </w:pPr>
      <w:r>
        <w:t>View user type</w:t>
      </w:r>
    </w:p>
    <w:p w14:paraId="25F27EB7" w14:textId="1D54B5AC" w:rsidR="002F6908" w:rsidRDefault="002F6908" w:rsidP="00A8652F">
      <w:pPr>
        <w:pStyle w:val="Style2"/>
      </w:pPr>
      <w:r>
        <w:t xml:space="preserve">Verify that their </w:t>
      </w:r>
      <w:r w:rsidR="00D01107">
        <w:t>username</w:t>
      </w:r>
      <w:r>
        <w:t xml:space="preserve"> is correct</w:t>
      </w:r>
    </w:p>
    <w:p w14:paraId="66AF0C37" w14:textId="38FDC1F1" w:rsidR="002F6908" w:rsidRDefault="002F6908" w:rsidP="00A8652F">
      <w:pPr>
        <w:pStyle w:val="Style2"/>
      </w:pPr>
      <w:r>
        <w:t>Click the “Save” button to save any changes and return to the Welcome Screen. If no changes have been made, click the “Users” button at the top left of the screen</w:t>
      </w:r>
    </w:p>
    <w:p w14:paraId="2DB51B80" w14:textId="7A060720" w:rsidR="0095426F" w:rsidRDefault="0095426F" w:rsidP="0095426F">
      <w:pPr>
        <w:pStyle w:val="Style3"/>
        <w:ind w:firstLine="0"/>
      </w:pPr>
      <w:r>
        <w:rPr>
          <w:noProof/>
        </w:rPr>
        <mc:AlternateContent>
          <mc:Choice Requires="wps">
            <w:drawing>
              <wp:anchor distT="0" distB="0" distL="114300" distR="114300" simplePos="0" relativeHeight="251658241" behindDoc="0" locked="0" layoutInCell="1" allowOverlap="1" wp14:anchorId="6BAE75E8" wp14:editId="1CFDDC1E">
                <wp:simplePos x="0" y="0"/>
                <wp:positionH relativeFrom="margin">
                  <wp:align>center</wp:align>
                </wp:positionH>
                <wp:positionV relativeFrom="paragraph">
                  <wp:posOffset>219075</wp:posOffset>
                </wp:positionV>
                <wp:extent cx="6240780" cy="1043609"/>
                <wp:effectExtent l="0" t="0" r="26670" b="23495"/>
                <wp:wrapNone/>
                <wp:docPr id="142" name="Rectangle: Rounded Corners 142"/>
                <wp:cNvGraphicFramePr/>
                <a:graphic xmlns:a="http://schemas.openxmlformats.org/drawingml/2006/main">
                  <a:graphicData uri="http://schemas.microsoft.com/office/word/2010/wordprocessingShape">
                    <wps:wsp>
                      <wps:cNvSpPr/>
                      <wps:spPr>
                        <a:xfrm>
                          <a:off x="0" y="0"/>
                          <a:ext cx="6240780" cy="1043609"/>
                        </a:xfrm>
                        <a:prstGeom prst="roundRect">
                          <a:avLst/>
                        </a:prstGeom>
                        <a:noFill/>
                        <a:ln w="19050" cap="flat" cmpd="sng" algn="ctr">
                          <a:solidFill>
                            <a:srgbClr val="70AD47"/>
                          </a:solidFill>
                          <a:prstDash val="dash"/>
                          <a:miter lim="800000"/>
                        </a:ln>
                        <a:effectLst/>
                      </wps:spPr>
                      <wps:txbx>
                        <w:txbxContent>
                          <w:p w14:paraId="7C7FB844" w14:textId="7F8306FA" w:rsidR="00A05EB3" w:rsidRDefault="00A05EB3" w:rsidP="00A05EB3">
                            <w:pPr>
                              <w:rPr>
                                <w:i/>
                                <w:iCs/>
                              </w:rPr>
                            </w:pPr>
                            <w:r w:rsidRPr="0005732D">
                              <w:rPr>
                                <w:b/>
                                <w:bCs/>
                                <w:color w:val="EE0000"/>
                              </w:rPr>
                              <w:t>Note</w:t>
                            </w:r>
                            <w:r w:rsidRPr="002E6DA8">
                              <w:rPr>
                                <w:b/>
                                <w:bCs/>
                              </w:rPr>
                              <w:t>:</w:t>
                            </w:r>
                            <w:r w:rsidRPr="00C34C88">
                              <w:rPr>
                                <w:i/>
                                <w:iCs/>
                              </w:rPr>
                              <w:t xml:space="preserve"> Some information associated with your User ID will be inserted automatically. You will not be able to edit this information.</w:t>
                            </w:r>
                            <w:r>
                              <w:rPr>
                                <w:i/>
                                <w:iCs/>
                              </w:rPr>
                              <w:t xml:space="preserve"> Contact </w:t>
                            </w:r>
                            <w:r w:rsidR="008E3DDE">
                              <w:rPr>
                                <w:i/>
                                <w:iCs/>
                              </w:rPr>
                              <w:t>ODM at</w:t>
                            </w:r>
                            <w:r w:rsidR="00EA0D0D">
                              <w:rPr>
                                <w:i/>
                                <w:iCs/>
                              </w:rPr>
                              <w:t xml:space="preserve"> </w:t>
                            </w:r>
                            <w:hyperlink r:id="rId23" w:history="1">
                              <w:r w:rsidR="00EA0D0D" w:rsidRPr="00C34C88">
                                <w:rPr>
                                  <w:rStyle w:val="Hyperlink"/>
                                  <w:i/>
                                  <w:iCs/>
                                </w:rPr>
                                <w:t>MomsandBabies@medicaid.ohio.</w:t>
                              </w:r>
                            </w:hyperlink>
                            <w:r w:rsidR="00EA0D0D" w:rsidRPr="00C34C88">
                              <w:rPr>
                                <w:rStyle w:val="Hyperlink"/>
                                <w:i/>
                                <w:iCs/>
                              </w:rPr>
                              <w:t>gov</w:t>
                            </w:r>
                            <w:r w:rsidR="00EA0D0D" w:rsidRPr="00C34C88">
                              <w:rPr>
                                <w:b/>
                                <w:bCs/>
                                <w:i/>
                                <w:iCs/>
                              </w:rPr>
                              <w:t xml:space="preserve"> </w:t>
                            </w:r>
                            <w:r w:rsidR="00EA0D0D">
                              <w:rPr>
                                <w:i/>
                                <w:iCs/>
                              </w:rPr>
                              <w:t>to</w:t>
                            </w:r>
                            <w:r>
                              <w:rPr>
                                <w:i/>
                                <w:iCs/>
                              </w:rPr>
                              <w:t xml:space="preserve"> submit edits if needed for prepopulated information.</w:t>
                            </w:r>
                          </w:p>
                          <w:p w14:paraId="003D067A" w14:textId="6B04305B" w:rsidR="00A37BDC" w:rsidRPr="00DC442C" w:rsidRDefault="00A37BDC" w:rsidP="00A37BDC">
                            <w:pPr>
                              <w:rPr>
                                <w:b/>
                                <w:bCs/>
                                <w:i/>
                                <w:iCs/>
                                <w:color w:val="FF0000"/>
                              </w:rPr>
                            </w:pPr>
                            <w:r w:rsidRPr="4B3284C2">
                              <w:rPr>
                                <w:b/>
                                <w:bCs/>
                                <w:i/>
                                <w:iCs/>
                                <w:color w:val="FF0000"/>
                              </w:rPr>
                              <w:t>Be sure to click the “Save” button at the bottom on this screen to save any changes you make</w:t>
                            </w:r>
                            <w:r w:rsidR="004139C9">
                              <w:rPr>
                                <w:b/>
                                <w:bCs/>
                                <w:i/>
                                <w:iCs/>
                                <w:color w:val="FF0000"/>
                              </w:rPr>
                              <w:t>.</w:t>
                            </w:r>
                            <w:r w:rsidRPr="4B3284C2">
                              <w:rPr>
                                <w:b/>
                                <w:bCs/>
                                <w:i/>
                                <w:iCs/>
                                <w:color w:val="FF0000"/>
                              </w:rPr>
                              <w:t xml:space="preserve"> </w:t>
                            </w:r>
                          </w:p>
                          <w:p w14:paraId="3ADB0AE0" w14:textId="77777777" w:rsidR="00A37BDC" w:rsidRDefault="00A37BDC" w:rsidP="00A05EB3">
                            <w:pPr>
                              <w:rPr>
                                <w:i/>
                                <w:iCs/>
                              </w:rPr>
                            </w:pPr>
                          </w:p>
                          <w:p w14:paraId="12732C43" w14:textId="77777777" w:rsidR="00EC28EA" w:rsidRDefault="00EC28EA" w:rsidP="00A05EB3"/>
                          <w:p w14:paraId="6B593CD2" w14:textId="77777777" w:rsidR="009A4A20" w:rsidRDefault="009A4A20" w:rsidP="009A4A20">
                            <w:pPr>
                              <w:jc w:val="center"/>
                            </w:pPr>
                          </w:p>
                          <w:p w14:paraId="7DB09E5A" w14:textId="77777777" w:rsidR="009A4A20" w:rsidRDefault="009A4A20" w:rsidP="009A4A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E75E8" id="Rectangle: Rounded Corners 142" o:spid="_x0000_s1027" style="position:absolute;left:0;text-align:left;margin-left:0;margin-top:17.25pt;width:491.4pt;height:82.1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" filled="f" strokecolor="#70ad47" strokeweight="1.5pt">
                <v:stroke dashstyle="dash" joinstyle="miter"/>
                <v:textbox>
                  <w:txbxContent>
                    <w:p w14:paraId="7C7FB844" w14:textId="7F8306FA" w:rsidR="00A05EB3" w:rsidRDefault="00A05EB3" w:rsidP="00A05EB3">
                      <w:pPr>
                        <w:rPr>
                          <w:i/>
                          <w:iCs/>
                        </w:rPr>
                      </w:pPr>
                      <w:r w:rsidRPr="0005732D">
                        <w:rPr>
                          <w:b/>
                          <w:bCs/>
                          <w:color w:val="EE0000"/>
                        </w:rPr>
                        <w:t>Note</w:t>
                      </w:r>
                      <w:r w:rsidRPr="002E6DA8">
                        <w:rPr>
                          <w:b/>
                          <w:bCs/>
                        </w:rPr>
                        <w:t>:</w:t>
                      </w:r>
                      <w:r w:rsidRPr="00C34C88">
                        <w:rPr>
                          <w:i/>
                          <w:iCs/>
                        </w:rPr>
                        <w:t xml:space="preserve"> Some information associated with your User ID will be inserted automatically. You will not be able to edit this information.</w:t>
                      </w:r>
                      <w:r>
                        <w:rPr>
                          <w:i/>
                          <w:iCs/>
                        </w:rPr>
                        <w:t xml:space="preserve"> Contact </w:t>
                      </w:r>
                      <w:r w:rsidR="008E3DDE">
                        <w:rPr>
                          <w:i/>
                          <w:iCs/>
                        </w:rPr>
                        <w:t>ODM at</w:t>
                      </w:r>
                      <w:r w:rsidR="00EA0D0D">
                        <w:rPr>
                          <w:i/>
                          <w:iCs/>
                        </w:rPr>
                        <w:t xml:space="preserve"> </w:t>
                      </w:r>
                      <w:hyperlink r:id="rId27" w:history="1">
                        <w:r w:rsidR="00EA0D0D" w:rsidRPr="00C34C88">
                          <w:rPr>
                            <w:rStyle w:val="Hyperlink"/>
                            <w:i/>
                            <w:iCs/>
                          </w:rPr>
                          <w:t>MomsandBabies@medicaid.ohio.</w:t>
                        </w:r>
                      </w:hyperlink>
                      <w:r w:rsidR="00EA0D0D" w:rsidRPr="00C34C88">
                        <w:rPr>
                          <w:rStyle w:val="Hyperlink"/>
                          <w:i/>
                          <w:iCs/>
                        </w:rPr>
                        <w:t>gov</w:t>
                      </w:r>
                      <w:r w:rsidR="00EA0D0D" w:rsidRPr="00C34C88">
                        <w:rPr>
                          <w:b/>
                          <w:bCs/>
                          <w:i/>
                          <w:iCs/>
                        </w:rPr>
                        <w:t xml:space="preserve"> </w:t>
                      </w:r>
                      <w:r w:rsidR="00EA0D0D">
                        <w:rPr>
                          <w:i/>
                          <w:iCs/>
                        </w:rPr>
                        <w:t>to</w:t>
                      </w:r>
                      <w:r>
                        <w:rPr>
                          <w:i/>
                          <w:iCs/>
                        </w:rPr>
                        <w:t xml:space="preserve"> submit edits if needed for prepopulated information.</w:t>
                      </w:r>
                    </w:p>
                    <w:p w14:paraId="003D067A" w14:textId="6B04305B" w:rsidR="00A37BDC" w:rsidRPr="00DC442C" w:rsidRDefault="00A37BDC" w:rsidP="00A37BDC">
                      <w:pPr>
                        <w:rPr>
                          <w:b/>
                          <w:bCs/>
                          <w:i/>
                          <w:iCs/>
                          <w:color w:val="FF0000"/>
                        </w:rPr>
                      </w:pPr>
                      <w:r w:rsidRPr="4B3284C2">
                        <w:rPr>
                          <w:b/>
                          <w:bCs/>
                          <w:i/>
                          <w:iCs/>
                          <w:color w:val="FF0000"/>
                        </w:rPr>
                        <w:t>Be sure to click the “Save” button at the bottom on this screen to save any changes you make</w:t>
                      </w:r>
                      <w:r w:rsidR="004139C9">
                        <w:rPr>
                          <w:b/>
                          <w:bCs/>
                          <w:i/>
                          <w:iCs/>
                          <w:color w:val="FF0000"/>
                        </w:rPr>
                        <w:t>.</w:t>
                      </w:r>
                      <w:r w:rsidRPr="4B3284C2">
                        <w:rPr>
                          <w:b/>
                          <w:bCs/>
                          <w:i/>
                          <w:iCs/>
                          <w:color w:val="FF0000"/>
                        </w:rPr>
                        <w:t xml:space="preserve"> </w:t>
                      </w:r>
                    </w:p>
                    <w:p w14:paraId="3ADB0AE0" w14:textId="77777777" w:rsidR="00A37BDC" w:rsidRDefault="00A37BDC" w:rsidP="00A05EB3">
                      <w:pPr>
                        <w:rPr>
                          <w:i/>
                          <w:iCs/>
                        </w:rPr>
                      </w:pPr>
                    </w:p>
                    <w:p w14:paraId="12732C43" w14:textId="77777777" w:rsidR="00EC28EA" w:rsidRDefault="00EC28EA" w:rsidP="00A05EB3"/>
                    <w:p w14:paraId="6B593CD2" w14:textId="77777777" w:rsidR="009A4A20" w:rsidRDefault="009A4A20" w:rsidP="009A4A20">
                      <w:pPr>
                        <w:jc w:val="center"/>
                      </w:pPr>
                    </w:p>
                    <w:p w14:paraId="7DB09E5A" w14:textId="77777777" w:rsidR="009A4A20" w:rsidRDefault="009A4A20" w:rsidP="009A4A20">
                      <w:pPr>
                        <w:jc w:val="center"/>
                      </w:pPr>
                    </w:p>
                  </w:txbxContent>
                </v:textbox>
                <w10:wrap anchorx="margin"/>
              </v:roundrect>
            </w:pict>
          </mc:Fallback>
        </mc:AlternateContent>
      </w:r>
    </w:p>
    <w:p w14:paraId="6C223409" w14:textId="77777777" w:rsidR="00F02534" w:rsidRDefault="00F02534" w:rsidP="00F02534">
      <w:pPr>
        <w:pStyle w:val="ListParagraph"/>
      </w:pPr>
    </w:p>
    <w:p w14:paraId="63696700" w14:textId="7BAE1BDA" w:rsidR="002F6908" w:rsidRDefault="002F6908" w:rsidP="002F6908"/>
    <w:p w14:paraId="58AF3ABA" w14:textId="2B8FC6C1" w:rsidR="00A37BDC" w:rsidRDefault="00A37BDC" w:rsidP="004139C9"/>
    <w:p w14:paraId="4AA482BB" w14:textId="21C1ED28" w:rsidR="00A37BDC" w:rsidRDefault="00A37BDC" w:rsidP="1455AC6A">
      <w:pPr>
        <w:jc w:val="center"/>
      </w:pPr>
    </w:p>
    <w:p w14:paraId="7CB08BFB" w14:textId="73949812" w:rsidR="00DB46D6" w:rsidRDefault="009970C4" w:rsidP="1455AC6A">
      <w:pPr>
        <w:jc w:val="center"/>
      </w:pPr>
      <w:r>
        <w:rPr>
          <w:noProof/>
        </w:rPr>
        <mc:AlternateContent>
          <mc:Choice Requires="wps">
            <w:drawing>
              <wp:anchor distT="0" distB="0" distL="114300" distR="114300" simplePos="0" relativeHeight="251658248" behindDoc="0" locked="0" layoutInCell="1" allowOverlap="1" wp14:anchorId="7BC9BD20" wp14:editId="7AA04DE7">
                <wp:simplePos x="0" y="0"/>
                <wp:positionH relativeFrom="column">
                  <wp:posOffset>5262880</wp:posOffset>
                </wp:positionH>
                <wp:positionV relativeFrom="paragraph">
                  <wp:posOffset>2985770</wp:posOffset>
                </wp:positionV>
                <wp:extent cx="168965" cy="69574"/>
                <wp:effectExtent l="0" t="19050" r="40640" b="45085"/>
                <wp:wrapNone/>
                <wp:docPr id="1734049420" name="Arrow: Right 71"/>
                <wp:cNvGraphicFramePr/>
                <a:graphic xmlns:a="http://schemas.openxmlformats.org/drawingml/2006/main">
                  <a:graphicData uri="http://schemas.microsoft.com/office/word/2010/wordprocessingShape">
                    <wps:wsp>
                      <wps:cNvSpPr/>
                      <wps:spPr>
                        <a:xfrm>
                          <a:off x="0" y="0"/>
                          <a:ext cx="168965" cy="69574"/>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xmlns:a16="http://schemas.microsoft.com/office/drawing/2014/main">
            <w:pict w14:anchorId="29540C93">
              <v:shapetype id="_x0000_t13" coordsize="21600,21600" o:spt="13" adj="16200,5400" path="m@0,l@0@1,0@1,0@2@0@2@0,21600,21600,10800xe" w14:anchorId="7ED631AB">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71" style="position:absolute;margin-left:414.4pt;margin-top:235.1pt;width:13.3pt;height:5.5pt;z-index:2516464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type="#_x0000_t13" adj="17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"/>
            </w:pict>
          </mc:Fallback>
        </mc:AlternateContent>
      </w:r>
      <w:r w:rsidR="000D3EDF">
        <w:rPr>
          <w:noProof/>
        </w:rPr>
        <mc:AlternateContent>
          <mc:Choice Requires="wps">
            <w:drawing>
              <wp:anchor distT="0" distB="0" distL="114300" distR="114300" simplePos="0" relativeHeight="251658272" behindDoc="0" locked="0" layoutInCell="1" allowOverlap="1" wp14:anchorId="53D35E07" wp14:editId="362F6178">
                <wp:simplePos x="0" y="0"/>
                <wp:positionH relativeFrom="column">
                  <wp:posOffset>798830</wp:posOffset>
                </wp:positionH>
                <wp:positionV relativeFrom="paragraph">
                  <wp:posOffset>2059305</wp:posOffset>
                </wp:positionV>
                <wp:extent cx="1316548" cy="118745"/>
                <wp:effectExtent l="0" t="0" r="17145" b="14605"/>
                <wp:wrapNone/>
                <wp:docPr id="2065238804" name="Rectangle 42"/>
                <wp:cNvGraphicFramePr/>
                <a:graphic xmlns:a="http://schemas.openxmlformats.org/drawingml/2006/main">
                  <a:graphicData uri="http://schemas.microsoft.com/office/word/2010/wordprocessingShape">
                    <wps:wsp>
                      <wps:cNvSpPr/>
                      <wps:spPr>
                        <a:xfrm>
                          <a:off x="0" y="0"/>
                          <a:ext cx="1316548" cy="11874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xmlns:a16="http://schemas.microsoft.com/office/drawing/2014/main">
            <w:pict w14:anchorId="67666E94">
              <v:rect id="Rectangle 42" style="position:absolute;margin-left:62.9pt;margin-top:162.15pt;width:103.65pt;height:9.3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lack [3200]" strokecolor="black [480]" strokeweight="1pt" w14:anchorId="56043F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"/>
            </w:pict>
          </mc:Fallback>
        </mc:AlternateContent>
      </w:r>
      <w:r w:rsidR="00824154" w:rsidRPr="00842F1A">
        <w:rPr>
          <w:noProof/>
        </w:rPr>
        <w:drawing>
          <wp:inline distT="0" distB="0" distL="0" distR="0" wp14:anchorId="7411E381" wp14:editId="750BE863">
            <wp:extent cx="5158115" cy="3198345"/>
            <wp:effectExtent l="76200" t="76200" r="137795" b="135890"/>
            <wp:docPr id="64110813" name="Picture 1" descr="After clicking on the User ID on the Welcome Screen, users can edit information about their user account. On this screen, users can:&#10;• Edit first name and last name&#10;• Change their password&#10;• View user type&#10;• Verify that their username is correct&#10;• Click the “Save” button to save any changes and return to the Welcome Screen. If no changes have been made, click the “Users” button at the top left of the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0813" name="Picture 1" descr="After clicking on the User ID on the Welcome Screen, users can edit information about their user account. On this screen, users can:&#10;• Edit first name and last name&#10;• Change their password&#10;• View user type&#10;• Verify that their username is correct&#10;• Click the “Save” button to save any changes and return to the Welcome Screen. If no changes have been made, click the “Users” button at the top left of the screen&#10;"/>
                    <pic:cNvPicPr/>
                  </pic:nvPicPr>
                  <pic:blipFill>
                    <a:blip r:embed="rId28">
                      <a:extLst>
                        <a:ext uri="{28A0092B-C50C-407E-A947-70E740481C1C}">
                          <a14:useLocalDpi xmlns:a14="http://schemas.microsoft.com/office/drawing/2010/main" val="0"/>
                        </a:ext>
                      </a:extLst>
                    </a:blip>
                    <a:stretch>
                      <a:fillRect/>
                    </a:stretch>
                  </pic:blipFill>
                  <pic:spPr>
                    <a:xfrm>
                      <a:off x="0" y="0"/>
                      <a:ext cx="5158115" cy="3198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6415A5" w14:textId="77777777" w:rsidR="004E1B97" w:rsidRPr="004E1B97" w:rsidRDefault="004E1B97" w:rsidP="004E1B97"/>
    <w:p w14:paraId="22B8DA5E" w14:textId="77777777" w:rsidR="00EA6243" w:rsidRDefault="00EA6243" w:rsidP="00EA6243"/>
    <w:p w14:paraId="732D24F8" w14:textId="77777777" w:rsidR="00EA6243" w:rsidRDefault="00EA6243" w:rsidP="00EA6243"/>
    <w:p w14:paraId="55D70FBE" w14:textId="171A9E07" w:rsidR="00514490" w:rsidRPr="00EA6243" w:rsidRDefault="00514490" w:rsidP="00EA6243">
      <w:pPr>
        <w:pStyle w:val="Heading1"/>
      </w:pPr>
      <w:bookmarkStart w:id="23" w:name="_Toc214022911"/>
      <w:r w:rsidRPr="00EA6243">
        <w:lastRenderedPageBreak/>
        <w:t>Welcome Screen</w:t>
      </w:r>
      <w:bookmarkEnd w:id="23"/>
    </w:p>
    <w:p w14:paraId="3683D885" w14:textId="77777777" w:rsidR="00514490" w:rsidRPr="00EA6243" w:rsidRDefault="00514490" w:rsidP="00EA6243">
      <w:r w:rsidRPr="00EA6243">
        <w:t>After logging in, CDJFS users will be taken to the Welcome Screen. The Welcome screen allows users to perform or access multiple tasks, including:</w:t>
      </w:r>
    </w:p>
    <w:p w14:paraId="7B1640C0" w14:textId="77777777" w:rsidR="00514490" w:rsidRPr="00EA6243" w:rsidRDefault="00514490" w:rsidP="00A8652F">
      <w:pPr>
        <w:pStyle w:val="Style2"/>
      </w:pPr>
      <w:r w:rsidRPr="00EA6243">
        <w:t>Updating user information by clicking on the User ID</w:t>
      </w:r>
    </w:p>
    <w:p w14:paraId="1FBF0F2C" w14:textId="71B22333" w:rsidR="00514490" w:rsidRPr="00EA6243" w:rsidRDefault="00514490" w:rsidP="00A8652F">
      <w:pPr>
        <w:pStyle w:val="Style2"/>
      </w:pPr>
      <w:r w:rsidRPr="00EA6243">
        <w:t>View submitted PRAFs and ROPs for their County</w:t>
      </w:r>
    </w:p>
    <w:p w14:paraId="7FB5C38D" w14:textId="48002DFC" w:rsidR="00514490" w:rsidRPr="00EA6243" w:rsidRDefault="00514490" w:rsidP="00A8652F">
      <w:pPr>
        <w:pStyle w:val="Style2"/>
      </w:pPr>
      <w:r w:rsidRPr="00EA6243">
        <w:t>View referrals for their County</w:t>
      </w:r>
    </w:p>
    <w:p w14:paraId="7B1BFDBE" w14:textId="77777777" w:rsidR="00514490" w:rsidRPr="00EA6243" w:rsidRDefault="00514490" w:rsidP="00A8652F">
      <w:pPr>
        <w:pStyle w:val="Style2"/>
      </w:pPr>
      <w:r w:rsidRPr="00EA6243">
        <w:t>Searching for existing forms using any of the following:</w:t>
      </w:r>
    </w:p>
    <w:p w14:paraId="7BE2563C" w14:textId="77777777" w:rsidR="00514490" w:rsidRPr="00EA6243" w:rsidRDefault="00514490" w:rsidP="007A2462">
      <w:pPr>
        <w:pStyle w:val="Style1"/>
        <w:numPr>
          <w:ilvl w:val="0"/>
          <w:numId w:val="5"/>
        </w:numPr>
      </w:pPr>
      <w:r w:rsidRPr="00EA6243">
        <w:t>Patient Name</w:t>
      </w:r>
    </w:p>
    <w:p w14:paraId="35133183" w14:textId="77777777" w:rsidR="00514490" w:rsidRPr="00EA6243" w:rsidRDefault="00514490" w:rsidP="007A2462">
      <w:pPr>
        <w:pStyle w:val="Style1"/>
        <w:numPr>
          <w:ilvl w:val="0"/>
          <w:numId w:val="5"/>
        </w:numPr>
      </w:pPr>
      <w:r w:rsidRPr="00EA6243">
        <w:t>Patient DOB</w:t>
      </w:r>
    </w:p>
    <w:p w14:paraId="3C5F2FDA" w14:textId="77777777" w:rsidR="00514490" w:rsidRPr="00EA6243" w:rsidRDefault="00514490" w:rsidP="007A2462">
      <w:pPr>
        <w:pStyle w:val="Style1"/>
        <w:numPr>
          <w:ilvl w:val="0"/>
          <w:numId w:val="5"/>
        </w:numPr>
      </w:pPr>
      <w:r w:rsidRPr="00EA6243">
        <w:t>Patient Medicaid transmission status</w:t>
      </w:r>
    </w:p>
    <w:p w14:paraId="2ABBA00E" w14:textId="77777777" w:rsidR="00514490" w:rsidRPr="00EA6243" w:rsidRDefault="00514490" w:rsidP="007A2462">
      <w:pPr>
        <w:pStyle w:val="Style1"/>
        <w:numPr>
          <w:ilvl w:val="0"/>
          <w:numId w:val="5"/>
        </w:numPr>
      </w:pPr>
      <w:r w:rsidRPr="00EA6243">
        <w:t>Date of Creation (Specific date or date range) </w:t>
      </w:r>
    </w:p>
    <w:p w14:paraId="7AF7F51A" w14:textId="77777777" w:rsidR="00514490" w:rsidRPr="00EA6243" w:rsidRDefault="00514490" w:rsidP="007A2462">
      <w:pPr>
        <w:pStyle w:val="Style1"/>
        <w:numPr>
          <w:ilvl w:val="0"/>
          <w:numId w:val="5"/>
        </w:numPr>
      </w:pPr>
      <w:r w:rsidRPr="00EA6243">
        <w:t>Date of Service (Specific date or date range) </w:t>
      </w:r>
    </w:p>
    <w:p w14:paraId="1582D33E" w14:textId="424C5EED" w:rsidR="00514490" w:rsidRPr="00EA6243" w:rsidRDefault="00514490" w:rsidP="00A8652F">
      <w:pPr>
        <w:pStyle w:val="Style2"/>
      </w:pPr>
      <w:r w:rsidRPr="00EA6243">
        <w:t xml:space="preserve">View organization notifications </w:t>
      </w:r>
    </w:p>
    <w:p w14:paraId="20811188" w14:textId="55CA3890" w:rsidR="00514490" w:rsidRPr="00EA6243" w:rsidRDefault="00514490" w:rsidP="00A8652F">
      <w:pPr>
        <w:pStyle w:val="Style2"/>
      </w:pPr>
      <w:r w:rsidRPr="00EA6243">
        <w:t>Exporting multiple ROPs or PRAFs to a CSV file</w:t>
      </w:r>
    </w:p>
    <w:p w14:paraId="5E0581A6" w14:textId="7F1C2D2B" w:rsidR="00514490" w:rsidRPr="00EA6243" w:rsidRDefault="00514490" w:rsidP="00EA6243"/>
    <w:p w14:paraId="144BB3EB" w14:textId="1FC6C090" w:rsidR="00514490" w:rsidRPr="00EA6243" w:rsidRDefault="00597D96" w:rsidP="00EA6243">
      <w:r w:rsidRPr="00EA6243">
        <w:rPr>
          <w:noProof/>
        </w:rPr>
        <w:drawing>
          <wp:anchor distT="0" distB="0" distL="114300" distR="114300" simplePos="0" relativeHeight="251658254" behindDoc="0" locked="0" layoutInCell="1" allowOverlap="1" wp14:anchorId="606770C7" wp14:editId="78602547">
            <wp:simplePos x="0" y="0"/>
            <wp:positionH relativeFrom="margin">
              <wp:posOffset>-209550</wp:posOffset>
            </wp:positionH>
            <wp:positionV relativeFrom="paragraph">
              <wp:posOffset>135890</wp:posOffset>
            </wp:positionV>
            <wp:extent cx="7113270" cy="1828165"/>
            <wp:effectExtent l="38100" t="38100" r="30480" b="38735"/>
            <wp:wrapNone/>
            <wp:docPr id="1951167694" name="Picture 323789325" descr="After logging in, CDJFS users will be taken to the Welcome Screen. The Welcome screen allows users to perform or access multiple tasks, including:&#10;• Updating user information by clicking on the User ID&#10;• View submitted PRAFs and ROPs for their County&#10;• View referrals for their County&#10;• Searching for existing forms using any of the following:&#10;o Patient Name&#10;o Patient DOB&#10;o Patient Medicaid transmission status&#10;o Date of Creation (Specific date or date range) &#10;o Date of Service (Specific date or date range) &#10;• View organization notifications &#10;• Exporting multiple ROPs or PRAFs to a CSV f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67694" name="Picture 323789325" descr="After logging in, CDJFS users will be taken to the Welcome Screen. The Welcome screen allows users to perform or access multiple tasks, including:&#10;• Updating user information by clicking on the User ID&#10;• View submitted PRAFs and ROPs for their County&#10;• View referrals for their County&#10;• Searching for existing forms using any of the following:&#10;o Patient Name&#10;o Patient DOB&#10;o Patient Medicaid transmission status&#10;o Date of Creation (Specific date or date range) &#10;o Date of Service (Specific date or date range) &#10;• View organization notifications &#10;• Exporting multiple ROPs or PRAFs to a CSV file&#10;"/>
                    <pic:cNvPicPr/>
                  </pic:nvPicPr>
                  <pic:blipFill>
                    <a:blip r:embed="rId29">
                      <a:extLst>
                        <a:ext uri="{28A0092B-C50C-407E-A947-70E740481C1C}">
                          <a14:useLocalDpi xmlns:a14="http://schemas.microsoft.com/office/drawing/2010/main" val="0"/>
                        </a:ext>
                      </a:extLst>
                    </a:blip>
                    <a:stretch>
                      <a:fillRect/>
                    </a:stretch>
                  </pic:blipFill>
                  <pic:spPr>
                    <a:xfrm>
                      <a:off x="0" y="0"/>
                      <a:ext cx="7113270" cy="1828165"/>
                    </a:xfrm>
                    <a:prstGeom prst="rect">
                      <a:avLst/>
                    </a:prstGeom>
                    <a:ln w="28575">
                      <a:solidFill>
                        <a:schemeClr val="tx1"/>
                      </a:solidFill>
                      <a:prstDash val="solid"/>
                    </a:ln>
                  </pic:spPr>
                </pic:pic>
              </a:graphicData>
            </a:graphic>
            <wp14:sizeRelH relativeFrom="page">
              <wp14:pctWidth>0</wp14:pctWidth>
            </wp14:sizeRelH>
            <wp14:sizeRelV relativeFrom="page">
              <wp14:pctHeight>0</wp14:pctHeight>
            </wp14:sizeRelV>
          </wp:anchor>
        </w:drawing>
      </w:r>
    </w:p>
    <w:p w14:paraId="37420674" w14:textId="66F1AA48" w:rsidR="00514490" w:rsidRPr="00EA6243" w:rsidRDefault="00514490" w:rsidP="00EA6243"/>
    <w:p w14:paraId="7AFE5FF0" w14:textId="490EDB5A" w:rsidR="00514490" w:rsidRPr="00EA6243" w:rsidRDefault="00514490" w:rsidP="00EA6243"/>
    <w:p w14:paraId="0BB36530" w14:textId="6E39264B" w:rsidR="00514490" w:rsidRPr="00EA6243" w:rsidRDefault="00514490" w:rsidP="00EA6243"/>
    <w:p w14:paraId="7C3DA499" w14:textId="09296FF9" w:rsidR="00514490" w:rsidRPr="00EA6243" w:rsidRDefault="00514490" w:rsidP="00EA6243"/>
    <w:p w14:paraId="63E06A54" w14:textId="5B675881" w:rsidR="00514490" w:rsidRPr="00EA6243" w:rsidRDefault="00514490" w:rsidP="00EA6243"/>
    <w:p w14:paraId="335C1652" w14:textId="46060EA8" w:rsidR="00514490" w:rsidRPr="00EA6243" w:rsidRDefault="00514490" w:rsidP="00EA6243"/>
    <w:p w14:paraId="6E667F63" w14:textId="6DF851C8" w:rsidR="00EA6243" w:rsidRPr="00EA6243" w:rsidRDefault="00EA6243" w:rsidP="00EA6243"/>
    <w:p w14:paraId="34B94231" w14:textId="736CDDBA" w:rsidR="009A4A20" w:rsidRPr="00EA6243" w:rsidRDefault="009A4A20" w:rsidP="00EA6243"/>
    <w:p w14:paraId="2C8E978B" w14:textId="0C0DAC17" w:rsidR="00A37BDC" w:rsidRPr="00EA6243" w:rsidRDefault="00A37BDC" w:rsidP="00EA6243"/>
    <w:p w14:paraId="222798D8" w14:textId="14BA9A04" w:rsidR="00705B17" w:rsidRPr="00EA6243" w:rsidRDefault="00705B17" w:rsidP="00EA6243"/>
    <w:p w14:paraId="5A23C1EC" w14:textId="609F37BD" w:rsidR="009A4A20" w:rsidRPr="00EA6243" w:rsidRDefault="009A4A20" w:rsidP="00EA6243"/>
    <w:p w14:paraId="0F7EDE19" w14:textId="51AFCF21" w:rsidR="00E4280B" w:rsidRDefault="4B3284C2" w:rsidP="00B1449D">
      <w:pPr>
        <w:pStyle w:val="Heading1"/>
      </w:pPr>
      <w:r w:rsidRPr="00EA6243">
        <w:br w:type="page"/>
      </w:r>
      <w:bookmarkStart w:id="24" w:name="_Toc214022912"/>
      <w:r w:rsidR="00FA5D53">
        <w:lastRenderedPageBreak/>
        <w:t>Processing Referrals</w:t>
      </w:r>
      <w:bookmarkEnd w:id="24"/>
    </w:p>
    <w:p w14:paraId="6C55C70C" w14:textId="2EE1E304" w:rsidR="00A16C46" w:rsidRPr="003F737A" w:rsidRDefault="59A620BE" w:rsidP="00FD1D74">
      <w:pPr>
        <w:rPr>
          <w:color w:val="000000" w:themeColor="text1"/>
        </w:rPr>
      </w:pPr>
      <w:r w:rsidRPr="003F737A">
        <w:rPr>
          <w:color w:val="000000" w:themeColor="text1"/>
        </w:rPr>
        <w:t xml:space="preserve">When filling out a </w:t>
      </w:r>
      <w:r w:rsidR="0762EBAE" w:rsidRPr="003F737A">
        <w:rPr>
          <w:color w:val="000000" w:themeColor="text1"/>
        </w:rPr>
        <w:t>PRAF or ROP</w:t>
      </w:r>
      <w:r w:rsidR="126DD9FB" w:rsidRPr="003F737A">
        <w:rPr>
          <w:color w:val="000000" w:themeColor="text1"/>
        </w:rPr>
        <w:t>,</w:t>
      </w:r>
      <w:r w:rsidRPr="003F737A">
        <w:rPr>
          <w:color w:val="000000" w:themeColor="text1"/>
        </w:rPr>
        <w:t xml:space="preserve"> </w:t>
      </w:r>
      <w:r w:rsidR="5B69850C" w:rsidRPr="003F737A">
        <w:rPr>
          <w:color w:val="000000" w:themeColor="text1"/>
        </w:rPr>
        <w:t>submitters</w:t>
      </w:r>
      <w:r w:rsidRPr="003F737A">
        <w:rPr>
          <w:color w:val="000000" w:themeColor="text1"/>
        </w:rPr>
        <w:t xml:space="preserve"> can request</w:t>
      </w:r>
      <w:r w:rsidR="0F3E9081" w:rsidRPr="003F737A">
        <w:rPr>
          <w:color w:val="000000" w:themeColor="text1"/>
        </w:rPr>
        <w:t xml:space="preserve"> </w:t>
      </w:r>
      <w:r w:rsidRPr="003F737A">
        <w:rPr>
          <w:color w:val="000000" w:themeColor="text1"/>
        </w:rPr>
        <w:t xml:space="preserve">the patient’s </w:t>
      </w:r>
      <w:r w:rsidR="1F32380D" w:rsidRPr="003F737A">
        <w:rPr>
          <w:color w:val="000000" w:themeColor="text1"/>
        </w:rPr>
        <w:t xml:space="preserve">CDJFS office </w:t>
      </w:r>
      <w:r w:rsidR="3AA576D3" w:rsidRPr="003F737A">
        <w:rPr>
          <w:color w:val="000000" w:themeColor="text1"/>
        </w:rPr>
        <w:t>to</w:t>
      </w:r>
      <w:r w:rsidRPr="003F737A">
        <w:rPr>
          <w:color w:val="000000" w:themeColor="text1"/>
        </w:rPr>
        <w:t xml:space="preserve"> follow</w:t>
      </w:r>
      <w:r w:rsidR="748FBBB0" w:rsidRPr="003F737A">
        <w:rPr>
          <w:color w:val="000000" w:themeColor="text1"/>
        </w:rPr>
        <w:t xml:space="preserve"> </w:t>
      </w:r>
      <w:r w:rsidRPr="003F737A">
        <w:rPr>
          <w:color w:val="000000" w:themeColor="text1"/>
        </w:rPr>
        <w:t>up with the patient</w:t>
      </w:r>
      <w:r w:rsidR="58F7C4FD" w:rsidRPr="003F737A">
        <w:rPr>
          <w:color w:val="000000" w:themeColor="text1"/>
        </w:rPr>
        <w:t xml:space="preserve"> </w:t>
      </w:r>
      <w:r w:rsidR="58F7C4FD" w:rsidRPr="003F737A">
        <w:rPr>
          <w:rFonts w:ascii="Calibri" w:eastAsia="Calibri" w:hAnsi="Calibri" w:cs="Calibri"/>
          <w:color w:val="000000" w:themeColor="text1"/>
        </w:rPr>
        <w:t>regarding a variety of needs</w:t>
      </w:r>
      <w:r w:rsidRPr="003F737A">
        <w:rPr>
          <w:color w:val="000000" w:themeColor="text1"/>
        </w:rPr>
        <w:t xml:space="preserve">. </w:t>
      </w:r>
      <w:r w:rsidR="6A2F34F4" w:rsidRPr="003F737A">
        <w:rPr>
          <w:rFonts w:ascii="Calibri" w:eastAsia="Calibri" w:hAnsi="Calibri" w:cs="Calibri"/>
          <w:color w:val="000000" w:themeColor="text1"/>
        </w:rPr>
        <w:t>When needs are selected on the PRAF or ROP, a referral is created in NurtureOhio.</w:t>
      </w:r>
      <w:r w:rsidRPr="003F737A">
        <w:rPr>
          <w:rFonts w:ascii="Calibri" w:eastAsia="Calibri" w:hAnsi="Calibri" w:cs="Calibri"/>
          <w:color w:val="000000" w:themeColor="text1"/>
        </w:rPr>
        <w:t xml:space="preserve"> </w:t>
      </w:r>
      <w:r w:rsidR="003F725D" w:rsidRPr="003F737A">
        <w:rPr>
          <w:color w:val="000000" w:themeColor="text1"/>
        </w:rPr>
        <w:t>CDJFS users</w:t>
      </w:r>
      <w:r w:rsidRPr="003F737A">
        <w:rPr>
          <w:color w:val="000000" w:themeColor="text1"/>
        </w:rPr>
        <w:t xml:space="preserve"> can then log into </w:t>
      </w:r>
      <w:r w:rsidR="02262724" w:rsidRPr="003F737A">
        <w:rPr>
          <w:color w:val="000000" w:themeColor="text1"/>
        </w:rPr>
        <w:t>NurtureOhio</w:t>
      </w:r>
      <w:r w:rsidR="0001561E" w:rsidRPr="003F737A">
        <w:rPr>
          <w:color w:val="000000" w:themeColor="text1"/>
        </w:rPr>
        <w:t xml:space="preserve"> </w:t>
      </w:r>
      <w:r w:rsidRPr="003F737A">
        <w:rPr>
          <w:color w:val="000000" w:themeColor="text1"/>
        </w:rPr>
        <w:t>to process these referrals</w:t>
      </w:r>
      <w:r w:rsidR="6F397595" w:rsidRPr="003F737A">
        <w:rPr>
          <w:color w:val="000000" w:themeColor="text1"/>
        </w:rPr>
        <w:t xml:space="preserve"> </w:t>
      </w:r>
      <w:r w:rsidR="6F397595" w:rsidRPr="003F737A">
        <w:rPr>
          <w:rFonts w:ascii="Calibri" w:eastAsia="Calibri" w:hAnsi="Calibri" w:cs="Calibri"/>
          <w:color w:val="000000" w:themeColor="text1"/>
        </w:rPr>
        <w:t>and report on the outcome of the referral</w:t>
      </w:r>
      <w:r w:rsidR="138BE164" w:rsidRPr="003F737A">
        <w:rPr>
          <w:color w:val="000000" w:themeColor="text1"/>
        </w:rPr>
        <w:t xml:space="preserve">. </w:t>
      </w:r>
      <w:r w:rsidR="003F725D" w:rsidRPr="003F737A">
        <w:rPr>
          <w:color w:val="000000" w:themeColor="text1"/>
        </w:rPr>
        <w:t xml:space="preserve">CDJFS </w:t>
      </w:r>
      <w:r w:rsidR="138BE164" w:rsidRPr="003F737A">
        <w:rPr>
          <w:color w:val="000000" w:themeColor="text1"/>
        </w:rPr>
        <w:t xml:space="preserve">will determine </w:t>
      </w:r>
      <w:r w:rsidR="09824486" w:rsidRPr="003F737A">
        <w:rPr>
          <w:color w:val="000000" w:themeColor="text1"/>
        </w:rPr>
        <w:t xml:space="preserve">internally </w:t>
      </w:r>
      <w:r w:rsidR="6AE84171" w:rsidRPr="003F737A">
        <w:rPr>
          <w:color w:val="000000" w:themeColor="text1"/>
        </w:rPr>
        <w:t>wh</w:t>
      </w:r>
      <w:r w:rsidR="00795308" w:rsidRPr="003F737A">
        <w:rPr>
          <w:color w:val="000000" w:themeColor="text1"/>
        </w:rPr>
        <w:t xml:space="preserve">o is </w:t>
      </w:r>
      <w:r w:rsidR="138BE164" w:rsidRPr="003F737A">
        <w:rPr>
          <w:color w:val="000000" w:themeColor="text1"/>
        </w:rPr>
        <w:t>responsible for processing referrals</w:t>
      </w:r>
      <w:r w:rsidR="03450135" w:rsidRPr="003F737A">
        <w:rPr>
          <w:color w:val="000000" w:themeColor="text1"/>
        </w:rPr>
        <w:t xml:space="preserve"> for their </w:t>
      </w:r>
      <w:r w:rsidR="003E2877" w:rsidRPr="003F737A">
        <w:rPr>
          <w:color w:val="000000" w:themeColor="text1"/>
        </w:rPr>
        <w:t>county</w:t>
      </w:r>
      <w:r w:rsidR="00422887" w:rsidRPr="003F737A">
        <w:rPr>
          <w:color w:val="000000" w:themeColor="text1"/>
        </w:rPr>
        <w:t>. Currently</w:t>
      </w:r>
      <w:r w:rsidR="573EB4F0" w:rsidRPr="003F737A">
        <w:rPr>
          <w:color w:val="000000" w:themeColor="text1"/>
        </w:rPr>
        <w:t>,</w:t>
      </w:r>
      <w:r w:rsidR="00795308" w:rsidRPr="003F737A">
        <w:rPr>
          <w:color w:val="000000" w:themeColor="text1"/>
        </w:rPr>
        <w:t xml:space="preserve"> this </w:t>
      </w:r>
      <w:r w:rsidR="00F01368" w:rsidRPr="003F737A">
        <w:rPr>
          <w:color w:val="000000" w:themeColor="text1"/>
        </w:rPr>
        <w:t xml:space="preserve">will be the </w:t>
      </w:r>
      <w:proofErr w:type="spellStart"/>
      <w:r w:rsidR="00F01368" w:rsidRPr="003F737A">
        <w:rPr>
          <w:color w:val="000000" w:themeColor="text1"/>
        </w:rPr>
        <w:t>Healthchek</w:t>
      </w:r>
      <w:proofErr w:type="spellEnd"/>
      <w:r w:rsidR="00F01368" w:rsidRPr="003F737A">
        <w:rPr>
          <w:color w:val="000000" w:themeColor="text1"/>
        </w:rPr>
        <w:t>/PRS worker</w:t>
      </w:r>
      <w:r w:rsidR="7F0BD160" w:rsidRPr="003F737A">
        <w:rPr>
          <w:color w:val="000000" w:themeColor="text1"/>
        </w:rPr>
        <w:t>’</w:t>
      </w:r>
      <w:r w:rsidR="00F01368" w:rsidRPr="003F737A">
        <w:rPr>
          <w:color w:val="000000" w:themeColor="text1"/>
        </w:rPr>
        <w:t>s</w:t>
      </w:r>
      <w:r w:rsidR="003B45D2" w:rsidRPr="003F737A">
        <w:rPr>
          <w:color w:val="000000" w:themeColor="text1"/>
        </w:rPr>
        <w:t xml:space="preserve"> responsibility.</w:t>
      </w:r>
    </w:p>
    <w:p w14:paraId="0DA520C6" w14:textId="3C8DB437" w:rsidR="002C042B" w:rsidRPr="00FD1D74" w:rsidRDefault="002C042B" w:rsidP="002C042B">
      <w:pPr>
        <w:pStyle w:val="Heading2"/>
      </w:pPr>
      <w:bookmarkStart w:id="25" w:name="_Toc214022913"/>
      <w:r>
        <w:t>Accessing Referrals</w:t>
      </w:r>
      <w:bookmarkEnd w:id="25"/>
    </w:p>
    <w:p w14:paraId="22CA8E9B" w14:textId="5B223D68" w:rsidR="00202F1B" w:rsidRDefault="00202F1B" w:rsidP="00202F1B">
      <w:r w:rsidRPr="00FD1D74">
        <w:t xml:space="preserve">If a </w:t>
      </w:r>
      <w:r w:rsidR="00A52664">
        <w:t xml:space="preserve">CDJFS </w:t>
      </w:r>
      <w:r w:rsidRPr="00FD1D74">
        <w:t xml:space="preserve">user has any referrals that require attention, a ‘View Notification’ message will appear at the top of the screen. </w:t>
      </w:r>
      <w:r w:rsidR="07DF9972">
        <w:t>CDJFS</w:t>
      </w:r>
      <w:r w:rsidR="07DF9972" w:rsidRPr="00DA3BC6">
        <w:rPr>
          <w:color w:val="000000" w:themeColor="text1"/>
        </w:rPr>
        <w:t xml:space="preserve"> </w:t>
      </w:r>
      <w:r w:rsidR="07DF9972" w:rsidRPr="00DA3BC6">
        <w:rPr>
          <w:rFonts w:ascii="Calibri" w:eastAsia="Calibri" w:hAnsi="Calibri" w:cs="Calibri"/>
          <w:color w:val="000000" w:themeColor="text1"/>
        </w:rPr>
        <w:t>users will receive a notification</w:t>
      </w:r>
      <w:r w:rsidRPr="30459CD1">
        <w:rPr>
          <w:rFonts w:ascii="Calibri" w:eastAsia="Calibri" w:hAnsi="Calibri" w:cs="Calibri"/>
          <w:color w:val="D13438"/>
        </w:rPr>
        <w:t xml:space="preserve"> </w:t>
      </w:r>
      <w:r w:rsidRPr="00FD1D74">
        <w:t xml:space="preserve">for new PRAF 2.0 forms, new ROP forms, and incomplete </w:t>
      </w:r>
      <w:r w:rsidR="005F2A4D">
        <w:t>r</w:t>
      </w:r>
      <w:r w:rsidRPr="00FD1D74">
        <w:t xml:space="preserve">eferrals. </w:t>
      </w:r>
    </w:p>
    <w:p w14:paraId="7F876464" w14:textId="77777777" w:rsidR="00D03F57" w:rsidRDefault="00F466AC" w:rsidP="00D03F57">
      <w:r w:rsidRPr="00FD1D74">
        <w:t xml:space="preserve">A small red circle will also appear next to </w:t>
      </w:r>
      <w:r w:rsidR="00B87498">
        <w:t>the</w:t>
      </w:r>
      <w:r w:rsidRPr="00FD1D74">
        <w:t xml:space="preserve"> User ID indicating how many notifications </w:t>
      </w:r>
      <w:r w:rsidR="00145FE7">
        <w:t>a user</w:t>
      </w:r>
      <w:r w:rsidRPr="00FD1D74">
        <w:t xml:space="preserve"> ha</w:t>
      </w:r>
      <w:r w:rsidR="00145FE7">
        <w:t>s</w:t>
      </w:r>
      <w:r w:rsidRPr="00FD1D74">
        <w:t xml:space="preserve">. </w:t>
      </w:r>
    </w:p>
    <w:p w14:paraId="08ED1A1D" w14:textId="7253ED52" w:rsidR="00017A47" w:rsidRDefault="00F466AC" w:rsidP="00D03F57">
      <w:r w:rsidRPr="00D47445">
        <w:t>Click ‘View Notifications’ to open a drop</w:t>
      </w:r>
      <w:r w:rsidR="00EF5278">
        <w:t>-</w:t>
      </w:r>
      <w:r w:rsidRPr="00D47445">
        <w:t xml:space="preserve">down menu under </w:t>
      </w:r>
      <w:r w:rsidR="00145FE7">
        <w:t>the</w:t>
      </w:r>
      <w:r w:rsidRPr="00D47445">
        <w:t xml:space="preserve"> User ID. Click ‘Referrals’ on this menu to go to the Referral Tracking screen</w:t>
      </w:r>
      <w:r w:rsidRPr="00FD1D74">
        <w:t xml:space="preserve">. </w:t>
      </w:r>
      <w:r w:rsidR="009E3CBF">
        <w:t>Users</w:t>
      </w:r>
      <w:r w:rsidRPr="00FD1D74">
        <w:t xml:space="preserve"> can also select ‘Referrals’ from the Forms menu at the top of the screen</w:t>
      </w:r>
      <w:r w:rsidR="0071049A">
        <w:t>.</w:t>
      </w:r>
    </w:p>
    <w:p w14:paraId="72D6D2F1" w14:textId="5FA580D2" w:rsidR="00EF5278" w:rsidRDefault="009970C4" w:rsidP="009B6359">
      <w:pPr>
        <w:jc w:val="center"/>
      </w:pPr>
      <w:r w:rsidRPr="002E671A">
        <w:rPr>
          <w:noProof/>
        </w:rPr>
        <mc:AlternateContent>
          <mc:Choice Requires="wps">
            <w:drawing>
              <wp:anchor distT="0" distB="0" distL="114300" distR="114300" simplePos="0" relativeHeight="251658271" behindDoc="0" locked="0" layoutInCell="1" allowOverlap="1" wp14:anchorId="12CC77AC" wp14:editId="11739370">
                <wp:simplePos x="0" y="0"/>
                <wp:positionH relativeFrom="column">
                  <wp:posOffset>1461135</wp:posOffset>
                </wp:positionH>
                <wp:positionV relativeFrom="paragraph">
                  <wp:posOffset>669290</wp:posOffset>
                </wp:positionV>
                <wp:extent cx="56281" cy="183005"/>
                <wp:effectExtent l="0" t="25400" r="33020" b="33020"/>
                <wp:wrapNone/>
                <wp:docPr id="1212724348" name="Up Arrow 56"/>
                <wp:cNvGraphicFramePr/>
                <a:graphic xmlns:a="http://schemas.openxmlformats.org/drawingml/2006/main">
                  <a:graphicData uri="http://schemas.microsoft.com/office/word/2010/wordprocessingShape">
                    <wps:wsp>
                      <wps:cNvSpPr/>
                      <wps:spPr>
                        <a:xfrm rot="5400000" flipH="1">
                          <a:off x="0" y="0"/>
                          <a:ext cx="56281" cy="183005"/>
                        </a:xfrm>
                        <a:prstGeom prst="upArrow">
                          <a:avLst/>
                        </a:prstGeom>
                        <a:solidFill>
                          <a:srgbClr val="EE0000"/>
                        </a:solidFill>
                        <a:ln>
                          <a:solidFill>
                            <a:srgbClr val="EE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xmlns:a16="http://schemas.microsoft.com/office/drawing/2014/main">
            <w:pict w14:anchorId="03A48796">
              <v:shapetype id="_x0000_t68" coordsize="21600,21600" o:spt="68" adj="5400,5400" path="m0@0l@1@0@1,21600@2,21600@2@0,21600@0,10800,xe" w14:anchorId="056A52BD">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Up Arrow 56" style="position:absolute;margin-left:115.05pt;margin-top:52.7pt;width:4.45pt;height:14.4pt;rotation:-90;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00" strokecolor="#e00" strokeweight="1pt" type="#_x0000_t68" adj="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"/>
            </w:pict>
          </mc:Fallback>
        </mc:AlternateContent>
      </w:r>
      <w:r w:rsidRPr="002E671A">
        <w:rPr>
          <w:noProof/>
        </w:rPr>
        <mc:AlternateContent>
          <mc:Choice Requires="wps">
            <w:drawing>
              <wp:anchor distT="0" distB="0" distL="114300" distR="114300" simplePos="0" relativeHeight="251658270" behindDoc="0" locked="0" layoutInCell="1" allowOverlap="1" wp14:anchorId="72B889CF" wp14:editId="1E30591E">
                <wp:simplePos x="0" y="0"/>
                <wp:positionH relativeFrom="column">
                  <wp:posOffset>1374140</wp:posOffset>
                </wp:positionH>
                <wp:positionV relativeFrom="paragraph">
                  <wp:posOffset>71120</wp:posOffset>
                </wp:positionV>
                <wp:extent cx="56281" cy="183005"/>
                <wp:effectExtent l="0" t="25400" r="33020" b="33020"/>
                <wp:wrapNone/>
                <wp:docPr id="493039294" name="Up Arrow 56"/>
                <wp:cNvGraphicFramePr/>
                <a:graphic xmlns:a="http://schemas.openxmlformats.org/drawingml/2006/main">
                  <a:graphicData uri="http://schemas.microsoft.com/office/word/2010/wordprocessingShape">
                    <wps:wsp>
                      <wps:cNvSpPr/>
                      <wps:spPr>
                        <a:xfrm rot="5400000" flipH="1">
                          <a:off x="0" y="0"/>
                          <a:ext cx="56281" cy="183005"/>
                        </a:xfrm>
                        <a:prstGeom prst="upArrow">
                          <a:avLst/>
                        </a:prstGeom>
                        <a:solidFill>
                          <a:srgbClr val="EE0000"/>
                        </a:solidFill>
                        <a:ln>
                          <a:solidFill>
                            <a:srgbClr val="EE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xmlns:a16="http://schemas.microsoft.com/office/drawing/2014/main">
            <w:pict w14:anchorId="15451E35">
              <v:shape id="Up Arrow 56" style="position:absolute;margin-left:108.2pt;margin-top:5.6pt;width:4.45pt;height:14.4pt;rotation:-90;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00" strokecolor="#e00" strokeweight="1pt" type="#_x0000_t68" adj="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" w14:anchorId="2FFD85EE"/>
            </w:pict>
          </mc:Fallback>
        </mc:AlternateContent>
      </w:r>
      <w:r w:rsidR="00D03F57">
        <w:rPr>
          <w:noProof/>
        </w:rPr>
        <w:drawing>
          <wp:inline distT="0" distB="0" distL="0" distR="0" wp14:anchorId="248FBFF5" wp14:editId="30FDCE9C">
            <wp:extent cx="5373871" cy="850761"/>
            <wp:effectExtent l="0" t="0" r="0" b="6985"/>
            <wp:docPr id="1832226534" name="Picture 25" descr="If a CDJFS user has any referrals that require attention, a ‘View Notification’ message will appear at the top of the screen. CDJFS users will receive a notification for new PRAF 2.0 forms, new ROP forms, and incomplete referrals. &#10;A small red circle will also appear next to the User ID indicating how many notifications a user has. &#10;Click ‘View Notifications’ to open a drop-down menu under the User ID. Click ‘Referrals’ on this menu to go to the Referral Tracking screen. Users can also select ‘Referrals’ from the Forms menu at the top of the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26534" name="Picture 25" descr="If a CDJFS user has any referrals that require attention, a ‘View Notification’ message will appear at the top of the screen. CDJFS users will receive a notification for new PRAF 2.0 forms, new ROP forms, and incomplete referrals. &#10;A small red circle will also appear next to the User ID indicating how many notifications a user has. &#10;Click ‘View Notifications’ to open a drop-down menu under the User ID. Click ‘Referrals’ on this menu to go to the Referral Tracking screen. Users can also select ‘Referrals’ from the Forms menu at the top of the screen.&#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73871" cy="850761"/>
                    </a:xfrm>
                    <a:prstGeom prst="rect">
                      <a:avLst/>
                    </a:prstGeom>
                    <a:ln w="28575">
                      <a:noFill/>
                    </a:ln>
                  </pic:spPr>
                </pic:pic>
              </a:graphicData>
            </a:graphic>
          </wp:inline>
        </w:drawing>
      </w:r>
    </w:p>
    <w:p w14:paraId="2787A0D4" w14:textId="301B2571" w:rsidR="008D5D24" w:rsidRPr="008D5D24" w:rsidRDefault="008D5D24" w:rsidP="008D5D24"/>
    <w:p w14:paraId="6B48E3D4" w14:textId="413506BC" w:rsidR="008D5D24" w:rsidRDefault="008D5D24" w:rsidP="008D5D24">
      <w:pPr>
        <w:pStyle w:val="Heading2"/>
      </w:pPr>
      <w:bookmarkStart w:id="26" w:name="_Toc214022914"/>
      <w:r>
        <w:t>Referral Reporting Screen</w:t>
      </w:r>
      <w:bookmarkEnd w:id="26"/>
    </w:p>
    <w:p w14:paraId="3FF024E0" w14:textId="0941CEBB" w:rsidR="00F466AC" w:rsidRDefault="00F466AC" w:rsidP="00FD1D74">
      <w:r w:rsidRPr="00D47445">
        <w:t xml:space="preserve">The Referral </w:t>
      </w:r>
      <w:r w:rsidR="00A972BB">
        <w:t xml:space="preserve">Reporting </w:t>
      </w:r>
      <w:r w:rsidRPr="00D47445">
        <w:t xml:space="preserve">screen shows referrals </w:t>
      </w:r>
      <w:r w:rsidR="5C106ECF">
        <w:t xml:space="preserve">that have been indicated on </w:t>
      </w:r>
      <w:r w:rsidRPr="00D47445">
        <w:t xml:space="preserve">both </w:t>
      </w:r>
      <w:r w:rsidR="09672C40">
        <w:t xml:space="preserve">submitted </w:t>
      </w:r>
      <w:r w:rsidRPr="00D47445">
        <w:t>PRAF and ROP forms.</w:t>
      </w:r>
      <w:r w:rsidR="006D4467" w:rsidRPr="00D47445">
        <w:t xml:space="preserve"> </w:t>
      </w:r>
      <w:r w:rsidR="00D238A3">
        <w:t xml:space="preserve">The </w:t>
      </w:r>
      <w:r w:rsidR="00B87498">
        <w:t>‘</w:t>
      </w:r>
      <w:r w:rsidR="00A972BB">
        <w:t>Needs</w:t>
      </w:r>
      <w:r w:rsidR="00B87498">
        <w:t>’</w:t>
      </w:r>
      <w:r w:rsidR="006D4467" w:rsidRPr="00FD1D74">
        <w:t xml:space="preserve"> column helps to easily identify what the patient needs assistance with.</w:t>
      </w:r>
      <w:r w:rsidR="00FB2FA8">
        <w:t xml:space="preserve"> The Member </w:t>
      </w:r>
      <w:r w:rsidR="001937C9">
        <w:t>Name is a hyperlink, click to proceed and work the referral.</w:t>
      </w:r>
    </w:p>
    <w:p w14:paraId="6029F77E" w14:textId="7B79BD88" w:rsidR="00BD52F8" w:rsidRDefault="00BD52F8" w:rsidP="00BD52F8">
      <w:pPr>
        <w:keepNext/>
      </w:pPr>
      <w:r w:rsidRPr="00D47445">
        <w:t xml:space="preserve">There are </w:t>
      </w:r>
      <w:r>
        <w:t>four</w:t>
      </w:r>
      <w:r w:rsidRPr="00D47445">
        <w:t xml:space="preserve"> tabs: Referral Request</w:t>
      </w:r>
      <w:r>
        <w:t>s</w:t>
      </w:r>
      <w:r w:rsidRPr="00D47445">
        <w:t>, In Pro</w:t>
      </w:r>
      <w:r>
        <w:t>g</w:t>
      </w:r>
      <w:r w:rsidRPr="00D47445">
        <w:t xml:space="preserve">ress Referrals, </w:t>
      </w:r>
      <w:r w:rsidRPr="00FD1D74">
        <w:t>Completed Referrals</w:t>
      </w:r>
      <w:r>
        <w:t>, and Archived Referrals</w:t>
      </w:r>
      <w:r w:rsidR="75D7DE08">
        <w:t>.</w:t>
      </w:r>
    </w:p>
    <w:p w14:paraId="5C969F03" w14:textId="59FD3423" w:rsidR="008B484C" w:rsidRDefault="00456A1E" w:rsidP="009B6359">
      <w:pPr>
        <w:jc w:val="center"/>
      </w:pPr>
      <w:r w:rsidRPr="00456A1E">
        <w:rPr>
          <w:noProof/>
        </w:rPr>
        <w:drawing>
          <wp:inline distT="0" distB="0" distL="0" distR="0" wp14:anchorId="7D12A38B" wp14:editId="05F436FA">
            <wp:extent cx="5207045" cy="1967230"/>
            <wp:effectExtent l="76200" t="76200" r="127000" b="128270"/>
            <wp:docPr id="1539374053" name="Picture 1" descr="The Referral Reporting screen shows referrals that have been indicated on both submitted PRAF and ROP forms. The ‘Needs’ column helps to easily identify what the patient needs assistance with. The Member Name is a hyperlink, click to proceed and work the referral.&#10;There are four tabs: Referral Requests, In Progress Referrals, Completed Referrals, and Archived Referr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74053" name="Picture 1" descr="The Referral Reporting screen shows referrals that have been indicated on both submitted PRAF and ROP forms. The ‘Needs’ column helps to easily identify what the patient needs assistance with. The Member Name is a hyperlink, click to proceed and work the referral.&#10;There are four tabs: Referral Requests, In Progress Referrals, Completed Referrals, and Archived Referrals.&#10;"/>
                    <pic:cNvPicPr/>
                  </pic:nvPicPr>
                  <pic:blipFill>
                    <a:blip r:embed="rId31">
                      <a:extLst>
                        <a:ext uri="{28A0092B-C50C-407E-A947-70E740481C1C}">
                          <a14:useLocalDpi xmlns:a14="http://schemas.microsoft.com/office/drawing/2010/main" val="0"/>
                        </a:ext>
                      </a:extLst>
                    </a:blip>
                    <a:stretch>
                      <a:fillRect/>
                    </a:stretch>
                  </pic:blipFill>
                  <pic:spPr>
                    <a:xfrm>
                      <a:off x="0" y="0"/>
                      <a:ext cx="5207045" cy="1967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CF9722" w14:textId="77777777" w:rsidR="008B484C" w:rsidRDefault="008B484C" w:rsidP="00F91F8F"/>
    <w:p w14:paraId="65EC53CD" w14:textId="152D7786" w:rsidR="00F91F8F" w:rsidRDefault="5EA58CA0" w:rsidP="3A6F58DD">
      <w:pPr>
        <w:rPr>
          <w:rFonts w:ascii="Calibri" w:eastAsia="Calibri" w:hAnsi="Calibri" w:cs="Calibri"/>
        </w:rPr>
      </w:pPr>
      <w:r>
        <w:lastRenderedPageBreak/>
        <w:t xml:space="preserve">All forms will stay in the </w:t>
      </w:r>
      <w:r w:rsidR="060F60A9">
        <w:t>‘</w:t>
      </w:r>
      <w:r w:rsidRPr="3A6F58DD">
        <w:rPr>
          <w:b/>
          <w:bCs/>
        </w:rPr>
        <w:t xml:space="preserve">Referral </w:t>
      </w:r>
      <w:r w:rsidR="3DEA47F0" w:rsidRPr="3A6F58DD">
        <w:rPr>
          <w:b/>
          <w:bCs/>
        </w:rPr>
        <w:t>Requests</w:t>
      </w:r>
      <w:r w:rsidR="15CCC91E" w:rsidRPr="3A6F58DD">
        <w:rPr>
          <w:b/>
          <w:bCs/>
        </w:rPr>
        <w:t>’</w:t>
      </w:r>
      <w:r>
        <w:t xml:space="preserve"> tab until </w:t>
      </w:r>
      <w:r w:rsidR="337A90FD">
        <w:t>at least one field is completed on the referral</w:t>
      </w:r>
      <w:r>
        <w:t xml:space="preserve">. </w:t>
      </w:r>
      <w:r w:rsidR="6D549678" w:rsidRPr="3A6F58DD">
        <w:rPr>
          <w:rFonts w:ascii="Calibri" w:eastAsia="Calibri" w:hAnsi="Calibri" w:cs="Calibri"/>
          <w:color w:val="000000" w:themeColor="text1"/>
        </w:rPr>
        <w:t xml:space="preserve"> To start processing a referral request, click on a member’s name and the ‘Referral Follow-Up Answers” screen will open. On this screen users can:</w:t>
      </w:r>
    </w:p>
    <w:p w14:paraId="2F8D0223" w14:textId="679122C4" w:rsidR="00F40BF5" w:rsidRPr="004139C9" w:rsidRDefault="00343156" w:rsidP="00A8652F">
      <w:pPr>
        <w:pStyle w:val="Style2"/>
      </w:pPr>
      <w:bookmarkStart w:id="27" w:name="_Hlk214024915"/>
      <w:r w:rsidRPr="00F40BF5">
        <w:t xml:space="preserve">Easily view the Patient Information </w:t>
      </w:r>
      <w:r w:rsidR="5B820468" w:rsidRPr="00F40BF5">
        <w:t>to assist with patient contact</w:t>
      </w:r>
      <w:r w:rsidR="00F40BF5" w:rsidRPr="004139C9">
        <w:t>.</w:t>
      </w:r>
    </w:p>
    <w:bookmarkEnd w:id="27"/>
    <w:p w14:paraId="7749B673" w14:textId="01E13986" w:rsidR="5B820468" w:rsidRPr="00B2552C" w:rsidRDefault="5B820468" w:rsidP="00A8652F">
      <w:pPr>
        <w:pStyle w:val="Style2"/>
      </w:pPr>
      <w:r w:rsidRPr="00B2552C">
        <w:t xml:space="preserve">Click the ‘View Complete PRAF 2.0’ or ‘View Complete ROP’ button to view the patient’s submitted PRAF or ROP </w:t>
      </w:r>
    </w:p>
    <w:p w14:paraId="62C94AE0" w14:textId="38688BEB" w:rsidR="5B820468" w:rsidRPr="00B2552C" w:rsidRDefault="5B820468" w:rsidP="00A8652F">
      <w:pPr>
        <w:pStyle w:val="Style2"/>
      </w:pPr>
      <w:r w:rsidRPr="00B2552C">
        <w:t>View needs that have been indicated on the PRAF or ROP for referral</w:t>
      </w:r>
    </w:p>
    <w:p w14:paraId="25F0BF0E" w14:textId="1DCC7FBB" w:rsidR="5B820468" w:rsidRPr="00B2552C" w:rsidRDefault="5B820468" w:rsidP="00A8652F">
      <w:pPr>
        <w:pStyle w:val="Style2"/>
      </w:pPr>
      <w:r w:rsidRPr="00B2552C">
        <w:t>Provide information regarding the outcome of the referral</w:t>
      </w:r>
    </w:p>
    <w:p w14:paraId="67040F7F" w14:textId="494CECBE" w:rsidR="5B820468" w:rsidRDefault="5B820468" w:rsidP="00A8652F">
      <w:pPr>
        <w:pStyle w:val="Style2"/>
      </w:pPr>
      <w:r w:rsidRPr="00B2552C">
        <w:t>Add additional needs for referral that have not already been identified</w:t>
      </w:r>
    </w:p>
    <w:p w14:paraId="6185BB00" w14:textId="77777777" w:rsidR="000C1803" w:rsidRDefault="000C1803" w:rsidP="000C1803">
      <w:pPr>
        <w:pStyle w:val="Style2"/>
        <w:numPr>
          <w:ilvl w:val="0"/>
          <w:numId w:val="0"/>
        </w:numPr>
      </w:pPr>
    </w:p>
    <w:p w14:paraId="7F7FFA22" w14:textId="786FFB60" w:rsidR="000C1803" w:rsidRPr="00B2552C" w:rsidRDefault="000C1803" w:rsidP="000C1803">
      <w:pPr>
        <w:pStyle w:val="Style2"/>
        <w:numPr>
          <w:ilvl w:val="0"/>
          <w:numId w:val="0"/>
        </w:numPr>
      </w:pPr>
      <w:r>
        <w:t xml:space="preserve">Below is the Patient Information displayed on a referral created from a PRAF submission. Fields displayed </w:t>
      </w:r>
      <w:proofErr w:type="gramStart"/>
      <w:r>
        <w:t>include:</w:t>
      </w:r>
      <w:proofErr w:type="gramEnd"/>
      <w:r>
        <w:t xml:space="preserve"> Name; Date of Birth; Medicaid ID; Phone; Email; Language; County; WIC Referral (Y/N); Home Visiting Referral (Y/N).</w:t>
      </w:r>
    </w:p>
    <w:p w14:paraId="236BADD8" w14:textId="0260139B" w:rsidR="000C1803" w:rsidRDefault="009B6359" w:rsidP="000C1803">
      <w:pPr>
        <w:pStyle w:val="Style3"/>
        <w:ind w:left="0" w:firstLine="0"/>
        <w:jc w:val="center"/>
      </w:pPr>
      <w:r>
        <w:rPr>
          <w:noProof/>
        </w:rPr>
        <mc:AlternateContent>
          <mc:Choice Requires="wps">
            <w:drawing>
              <wp:anchor distT="0" distB="0" distL="114300" distR="114300" simplePos="0" relativeHeight="251661358" behindDoc="0" locked="0" layoutInCell="1" allowOverlap="1" wp14:anchorId="3ADCC2CD" wp14:editId="4F24C29A">
                <wp:simplePos x="0" y="0"/>
                <wp:positionH relativeFrom="column">
                  <wp:posOffset>1321435</wp:posOffset>
                </wp:positionH>
                <wp:positionV relativeFrom="paragraph">
                  <wp:posOffset>1003935</wp:posOffset>
                </wp:positionV>
                <wp:extent cx="693420" cy="99060"/>
                <wp:effectExtent l="0" t="0" r="11430" b="15240"/>
                <wp:wrapNone/>
                <wp:docPr id="125309728" name="Rectangle 1"/>
                <wp:cNvGraphicFramePr/>
                <a:graphic xmlns:a="http://schemas.openxmlformats.org/drawingml/2006/main">
                  <a:graphicData uri="http://schemas.microsoft.com/office/word/2010/wordprocessingShape">
                    <wps:wsp>
                      <wps:cNvSpPr/>
                      <wps:spPr>
                        <a:xfrm>
                          <a:off x="0" y="0"/>
                          <a:ext cx="693420" cy="9906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EEC9E1" id="Rectangle 1" o:spid="_x0000_s1026" style="position:absolute;margin-left:104.05pt;margin-top:79.05pt;width:54.6pt;height:7.8pt;z-index:2516613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" fillcolor="black [3200]" strokecolor="black [480]" strokeweight="1pt"/>
            </w:pict>
          </mc:Fallback>
        </mc:AlternateContent>
      </w:r>
      <w:r>
        <w:rPr>
          <w:noProof/>
        </w:rPr>
        <mc:AlternateContent>
          <mc:Choice Requires="wps">
            <w:drawing>
              <wp:anchor distT="0" distB="0" distL="114300" distR="114300" simplePos="0" relativeHeight="251659310" behindDoc="0" locked="0" layoutInCell="1" allowOverlap="1" wp14:anchorId="2B0BE546" wp14:editId="34EF7727">
                <wp:simplePos x="0" y="0"/>
                <wp:positionH relativeFrom="column">
                  <wp:posOffset>1550035</wp:posOffset>
                </wp:positionH>
                <wp:positionV relativeFrom="paragraph">
                  <wp:posOffset>882015</wp:posOffset>
                </wp:positionV>
                <wp:extent cx="693420" cy="99060"/>
                <wp:effectExtent l="0" t="0" r="11430" b="15240"/>
                <wp:wrapNone/>
                <wp:docPr id="2109701053" name="Rectangle 1"/>
                <wp:cNvGraphicFramePr/>
                <a:graphic xmlns:a="http://schemas.openxmlformats.org/drawingml/2006/main">
                  <a:graphicData uri="http://schemas.microsoft.com/office/word/2010/wordprocessingShape">
                    <wps:wsp>
                      <wps:cNvSpPr/>
                      <wps:spPr>
                        <a:xfrm>
                          <a:off x="0" y="0"/>
                          <a:ext cx="693420" cy="9906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7038E0" id="Rectangle 1" o:spid="_x0000_s1026" style="position:absolute;margin-left:122.05pt;margin-top:69.45pt;width:54.6pt;height:7.8pt;z-index:2516593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" fillcolor="black [3200]" strokecolor="black [480]" strokeweight="1pt"/>
            </w:pict>
          </mc:Fallback>
        </mc:AlternateContent>
      </w:r>
      <w:r w:rsidR="000C1803" w:rsidRPr="000C1803">
        <w:rPr>
          <w:noProof/>
        </w:rPr>
        <w:drawing>
          <wp:inline distT="0" distB="0" distL="0" distR="0" wp14:anchorId="71FF9DA4" wp14:editId="087753EE">
            <wp:extent cx="5170005" cy="1391372"/>
            <wp:effectExtent l="38100" t="38100" r="31115" b="37465"/>
            <wp:docPr id="1729584676" name="Picture 1" descr="Patient Information displayed on a referral created from a PRAF submission. Fields displayed include: Name; Date of Birth; Medicaid ID; Phone; Email; Language; County; WIC Referral (Y/N); Home Visiting Referral (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84676" name="Picture 1" descr="Patient Information displayed on a referral created from a PRAF submission. Fields displayed include: Name; Date of Birth; Medicaid ID; Phone; Email; Language; County; WIC Referral (Y/N); Home Visiting Referral (Y/N)."/>
                    <pic:cNvPicPr/>
                  </pic:nvPicPr>
                  <pic:blipFill>
                    <a:blip r:embed="rId32"/>
                    <a:stretch>
                      <a:fillRect/>
                    </a:stretch>
                  </pic:blipFill>
                  <pic:spPr>
                    <a:xfrm>
                      <a:off x="0" y="0"/>
                      <a:ext cx="5193308" cy="1397643"/>
                    </a:xfrm>
                    <a:prstGeom prst="rect">
                      <a:avLst/>
                    </a:prstGeom>
                    <a:ln w="28575">
                      <a:solidFill>
                        <a:schemeClr val="tx1"/>
                      </a:solidFill>
                    </a:ln>
                  </pic:spPr>
                </pic:pic>
              </a:graphicData>
            </a:graphic>
          </wp:inline>
        </w:drawing>
      </w:r>
    </w:p>
    <w:p w14:paraId="3C9D0368" w14:textId="77777777" w:rsidR="000C1803" w:rsidRDefault="000C1803" w:rsidP="000C1803">
      <w:pPr>
        <w:pStyle w:val="Style3"/>
        <w:ind w:left="0" w:firstLine="0"/>
        <w:jc w:val="center"/>
      </w:pPr>
    </w:p>
    <w:p w14:paraId="6B0CE378" w14:textId="52394C5B" w:rsidR="000C1803" w:rsidRDefault="000C1803" w:rsidP="000C1803">
      <w:pPr>
        <w:pStyle w:val="Style3"/>
        <w:ind w:left="0" w:firstLine="0"/>
      </w:pPr>
      <w:r>
        <w:t xml:space="preserve">Below is the Patient Information displayed on a referral created from </w:t>
      </w:r>
      <w:proofErr w:type="gramStart"/>
      <w:r>
        <w:t>an</w:t>
      </w:r>
      <w:proofErr w:type="gramEnd"/>
      <w:r>
        <w:t xml:space="preserve"> ROP submission. Fields displayed </w:t>
      </w:r>
      <w:proofErr w:type="gramStart"/>
      <w:r>
        <w:t>include:</w:t>
      </w:r>
      <w:proofErr w:type="gramEnd"/>
      <w:r>
        <w:t xml:space="preserve"> Name; Date of Birth; Medicaid ID; Phone; Email; Language; County; WIC Referral (Y/N); Home Visiting Referral (Y/N); Prenatal Visit Scheduled (Date); Assistance Scheduling Appointments (Y/N). </w:t>
      </w:r>
    </w:p>
    <w:p w14:paraId="0D9C091B" w14:textId="72ADDCF5" w:rsidR="000C1803" w:rsidRDefault="009B6359" w:rsidP="000C1803">
      <w:pPr>
        <w:pStyle w:val="Style3"/>
        <w:ind w:left="0" w:firstLine="0"/>
        <w:jc w:val="center"/>
      </w:pPr>
      <w:r>
        <w:rPr>
          <w:noProof/>
        </w:rPr>
        <mc:AlternateContent>
          <mc:Choice Requires="wps">
            <w:drawing>
              <wp:anchor distT="0" distB="0" distL="114300" distR="114300" simplePos="0" relativeHeight="251665454" behindDoc="0" locked="0" layoutInCell="1" allowOverlap="1" wp14:anchorId="13028DEE" wp14:editId="35B1533E">
                <wp:simplePos x="0" y="0"/>
                <wp:positionH relativeFrom="column">
                  <wp:posOffset>1275715</wp:posOffset>
                </wp:positionH>
                <wp:positionV relativeFrom="paragraph">
                  <wp:posOffset>1035050</wp:posOffset>
                </wp:positionV>
                <wp:extent cx="967740" cy="91440"/>
                <wp:effectExtent l="0" t="0" r="22860" b="22860"/>
                <wp:wrapNone/>
                <wp:docPr id="782270666" name="Rectangle 1"/>
                <wp:cNvGraphicFramePr/>
                <a:graphic xmlns:a="http://schemas.openxmlformats.org/drawingml/2006/main">
                  <a:graphicData uri="http://schemas.microsoft.com/office/word/2010/wordprocessingShape">
                    <wps:wsp>
                      <wps:cNvSpPr/>
                      <wps:spPr>
                        <a:xfrm>
                          <a:off x="0" y="0"/>
                          <a:ext cx="967740" cy="9144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C6131" id="Rectangle 1" o:spid="_x0000_s1026" style="position:absolute;margin-left:100.45pt;margin-top:81.5pt;width:76.2pt;height:7.2pt;z-index:251665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" fillcolor="black [3200]" strokecolor="black [480]" strokeweight="1pt"/>
            </w:pict>
          </mc:Fallback>
        </mc:AlternateContent>
      </w:r>
      <w:r>
        <w:rPr>
          <w:noProof/>
        </w:rPr>
        <mc:AlternateContent>
          <mc:Choice Requires="wps">
            <w:drawing>
              <wp:anchor distT="0" distB="0" distL="114300" distR="114300" simplePos="0" relativeHeight="251663406" behindDoc="0" locked="0" layoutInCell="1" allowOverlap="1" wp14:anchorId="5339E7A5" wp14:editId="5B8A4DF5">
                <wp:simplePos x="0" y="0"/>
                <wp:positionH relativeFrom="column">
                  <wp:posOffset>1493520</wp:posOffset>
                </wp:positionH>
                <wp:positionV relativeFrom="paragraph">
                  <wp:posOffset>918210</wp:posOffset>
                </wp:positionV>
                <wp:extent cx="693420" cy="99060"/>
                <wp:effectExtent l="0" t="0" r="11430" b="15240"/>
                <wp:wrapNone/>
                <wp:docPr id="357078395" name="Rectangle 1"/>
                <wp:cNvGraphicFramePr/>
                <a:graphic xmlns:a="http://schemas.openxmlformats.org/drawingml/2006/main">
                  <a:graphicData uri="http://schemas.microsoft.com/office/word/2010/wordprocessingShape">
                    <wps:wsp>
                      <wps:cNvSpPr/>
                      <wps:spPr>
                        <a:xfrm>
                          <a:off x="0" y="0"/>
                          <a:ext cx="693420" cy="9906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0E8115" id="Rectangle 1" o:spid="_x0000_s1026" style="position:absolute;margin-left:117.6pt;margin-top:72.3pt;width:54.6pt;height:7.8pt;z-index:2516634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" fillcolor="black [3200]" strokecolor="black [480]" strokeweight="1pt"/>
            </w:pict>
          </mc:Fallback>
        </mc:AlternateContent>
      </w:r>
      <w:r w:rsidR="000C1803" w:rsidRPr="000C1803">
        <w:rPr>
          <w:noProof/>
        </w:rPr>
        <w:drawing>
          <wp:inline distT="0" distB="0" distL="0" distR="0" wp14:anchorId="1C1163CF" wp14:editId="54E40A09">
            <wp:extent cx="5154102" cy="1650304"/>
            <wp:effectExtent l="38100" t="38100" r="27940" b="45720"/>
            <wp:docPr id="204986568" name="Picture 1" descr="Patient Information displayed on a referral created from an ROP submission. Fields displayed include: Name; Date of Birth; Medicaid ID; Phone; Email; Language; County; WIC Referral (Y/N); Home Visiting Referral (Y/N); Prenatal Visit Scheduled (Date); Assistance Scheduling Appointments (Y/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6568" name="Picture 1" descr="Patient Information displayed on a referral created from an ROP submission. Fields displayed include: Name; Date of Birth; Medicaid ID; Phone; Email; Language; County; WIC Referral (Y/N); Home Visiting Referral (Y/N); Prenatal Visit Scheduled (Date); Assistance Scheduling Appointments (Y/N). "/>
                    <pic:cNvPicPr/>
                  </pic:nvPicPr>
                  <pic:blipFill>
                    <a:blip r:embed="rId33"/>
                    <a:stretch>
                      <a:fillRect/>
                    </a:stretch>
                  </pic:blipFill>
                  <pic:spPr>
                    <a:xfrm>
                      <a:off x="0" y="0"/>
                      <a:ext cx="5164106" cy="1653507"/>
                    </a:xfrm>
                    <a:prstGeom prst="rect">
                      <a:avLst/>
                    </a:prstGeom>
                    <a:ln w="28575">
                      <a:solidFill>
                        <a:schemeClr val="tx1"/>
                      </a:solidFill>
                    </a:ln>
                  </pic:spPr>
                </pic:pic>
              </a:graphicData>
            </a:graphic>
          </wp:inline>
        </w:drawing>
      </w:r>
    </w:p>
    <w:p w14:paraId="4FA41CA9" w14:textId="76ABB3A8" w:rsidR="00F91F8F" w:rsidRDefault="00F91F8F" w:rsidP="00606639"/>
    <w:p w14:paraId="479FB7BD" w14:textId="2B4C2DB9" w:rsidR="00E34AB6" w:rsidRDefault="009B6359" w:rsidP="0007424E">
      <w:pPr>
        <w:jc w:val="center"/>
      </w:pPr>
      <w:r>
        <w:rPr>
          <w:noProof/>
        </w:rPr>
        <w:lastRenderedPageBreak/>
        <mc:AlternateContent>
          <mc:Choice Requires="wps">
            <w:drawing>
              <wp:anchor distT="0" distB="0" distL="114300" distR="114300" simplePos="0" relativeHeight="251669550" behindDoc="0" locked="0" layoutInCell="1" allowOverlap="1" wp14:anchorId="7F9ED7FD" wp14:editId="423FA9E5">
                <wp:simplePos x="0" y="0"/>
                <wp:positionH relativeFrom="column">
                  <wp:posOffset>1374775</wp:posOffset>
                </wp:positionH>
                <wp:positionV relativeFrom="paragraph">
                  <wp:posOffset>1069975</wp:posOffset>
                </wp:positionV>
                <wp:extent cx="480060" cy="53340"/>
                <wp:effectExtent l="0" t="0" r="15240" b="22860"/>
                <wp:wrapNone/>
                <wp:docPr id="1679984474" name="Rectangle 1"/>
                <wp:cNvGraphicFramePr/>
                <a:graphic xmlns:a="http://schemas.openxmlformats.org/drawingml/2006/main">
                  <a:graphicData uri="http://schemas.microsoft.com/office/word/2010/wordprocessingShape">
                    <wps:wsp>
                      <wps:cNvSpPr/>
                      <wps:spPr>
                        <a:xfrm>
                          <a:off x="0" y="0"/>
                          <a:ext cx="480060" cy="5334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6D38B" id="Rectangle 1" o:spid="_x0000_s1026" style="position:absolute;margin-left:108.25pt;margin-top:84.25pt;width:37.8pt;height:4.2pt;z-index:251669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" fillcolor="black [3200]" strokecolor="black [480]" strokeweight="1pt"/>
            </w:pict>
          </mc:Fallback>
        </mc:AlternateContent>
      </w:r>
      <w:r>
        <w:rPr>
          <w:noProof/>
        </w:rPr>
        <mc:AlternateContent>
          <mc:Choice Requires="wps">
            <w:drawing>
              <wp:anchor distT="0" distB="0" distL="114300" distR="114300" simplePos="0" relativeHeight="251667502" behindDoc="0" locked="0" layoutInCell="1" allowOverlap="1" wp14:anchorId="38362088" wp14:editId="7490B59D">
                <wp:simplePos x="0" y="0"/>
                <wp:positionH relativeFrom="column">
                  <wp:posOffset>1214755</wp:posOffset>
                </wp:positionH>
                <wp:positionV relativeFrom="paragraph">
                  <wp:posOffset>925195</wp:posOffset>
                </wp:positionV>
                <wp:extent cx="457200" cy="60960"/>
                <wp:effectExtent l="0" t="0" r="19050" b="15240"/>
                <wp:wrapNone/>
                <wp:docPr id="2040973451" name="Rectangle 1"/>
                <wp:cNvGraphicFramePr/>
                <a:graphic xmlns:a="http://schemas.openxmlformats.org/drawingml/2006/main">
                  <a:graphicData uri="http://schemas.microsoft.com/office/word/2010/wordprocessingShape">
                    <wps:wsp>
                      <wps:cNvSpPr/>
                      <wps:spPr>
                        <a:xfrm>
                          <a:off x="0" y="0"/>
                          <a:ext cx="457200" cy="6096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6179E" id="Rectangle 1" o:spid="_x0000_s1026" style="position:absolute;margin-left:95.65pt;margin-top:72.85pt;width:36pt;height:4.8pt;z-index:251667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" fillcolor="black [3200]" strokecolor="black [480]" strokeweight="1pt"/>
            </w:pict>
          </mc:Fallback>
        </mc:AlternateContent>
      </w:r>
      <w:r w:rsidR="00F5532A">
        <w:rPr>
          <w:rFonts w:ascii="Calibri" w:eastAsia="Calibri" w:hAnsi="Calibri" w:cs="Calibri"/>
          <w:noProof/>
          <w:color w:val="D13438"/>
          <w:u w:val="single"/>
        </w:rPr>
        <mc:AlternateContent>
          <mc:Choice Requires="wps">
            <w:drawing>
              <wp:anchor distT="0" distB="0" distL="114300" distR="114300" simplePos="0" relativeHeight="251658262" behindDoc="0" locked="0" layoutInCell="1" allowOverlap="1" wp14:anchorId="0EBF7752" wp14:editId="708ED7AD">
                <wp:simplePos x="0" y="0"/>
                <wp:positionH relativeFrom="column">
                  <wp:posOffset>1680210</wp:posOffset>
                </wp:positionH>
                <wp:positionV relativeFrom="paragraph">
                  <wp:posOffset>1663699</wp:posOffset>
                </wp:positionV>
                <wp:extent cx="196850" cy="127000"/>
                <wp:effectExtent l="19050" t="19050" r="12700" b="44450"/>
                <wp:wrapNone/>
                <wp:docPr id="1342674174" name="Arrow: Right 61"/>
                <wp:cNvGraphicFramePr/>
                <a:graphic xmlns:a="http://schemas.openxmlformats.org/drawingml/2006/main">
                  <a:graphicData uri="http://schemas.microsoft.com/office/word/2010/wordprocessingShape">
                    <wps:wsp>
                      <wps:cNvSpPr/>
                      <wps:spPr>
                        <a:xfrm rot="10800000">
                          <a:off x="0" y="0"/>
                          <a:ext cx="196850" cy="127000"/>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xmlns:a16="http://schemas.microsoft.com/office/drawing/2014/main">
            <w:pict w14:anchorId="4A6E18D7">
              <v:shape id="Arrow: Right 61" style="position:absolute;margin-left:132.3pt;margin-top:131pt;width:15.5pt;height:10pt;rotation:180;z-index:2516587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00" strokecolor="#e00" strokeweight="1pt" type="#_x0000_t13" adj="1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" w14:anchorId="7E637B2B"/>
            </w:pict>
          </mc:Fallback>
        </mc:AlternateContent>
      </w:r>
      <w:r w:rsidR="00F5532A" w:rsidRPr="00F96B07">
        <w:rPr>
          <w:rFonts w:ascii="Calibri" w:eastAsia="Calibri" w:hAnsi="Calibri" w:cs="Calibri"/>
          <w:noProof/>
          <w:color w:val="D13438"/>
          <w:u w:val="single"/>
        </w:rPr>
        <mc:AlternateContent>
          <mc:Choice Requires="wps">
            <w:drawing>
              <wp:anchor distT="45720" distB="45720" distL="114300" distR="114300" simplePos="0" relativeHeight="251658253" behindDoc="0" locked="0" layoutInCell="1" allowOverlap="1" wp14:anchorId="06CE9FC4" wp14:editId="4C52FDB8">
                <wp:simplePos x="0" y="0"/>
                <wp:positionH relativeFrom="margin">
                  <wp:align>center</wp:align>
                </wp:positionH>
                <wp:positionV relativeFrom="paragraph">
                  <wp:posOffset>1562100</wp:posOffset>
                </wp:positionV>
                <wp:extent cx="1854200" cy="596900"/>
                <wp:effectExtent l="0" t="0" r="1270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596900"/>
                        </a:xfrm>
                        <a:prstGeom prst="rect">
                          <a:avLst/>
                        </a:prstGeom>
                        <a:solidFill>
                          <a:schemeClr val="bg2"/>
                        </a:solidFill>
                        <a:ln w="19050">
                          <a:solidFill>
                            <a:srgbClr val="EE0000"/>
                          </a:solidFill>
                          <a:headEnd/>
                          <a:tailEnd/>
                        </a:ln>
                      </wps:spPr>
                      <wps:style>
                        <a:lnRef idx="2">
                          <a:schemeClr val="accent2"/>
                        </a:lnRef>
                        <a:fillRef idx="1">
                          <a:schemeClr val="lt1"/>
                        </a:fillRef>
                        <a:effectRef idx="0">
                          <a:schemeClr val="accent2"/>
                        </a:effectRef>
                        <a:fontRef idx="minor">
                          <a:schemeClr val="dk1"/>
                        </a:fontRef>
                      </wps:style>
                      <wps:txbx>
                        <w:txbxContent>
                          <w:p w14:paraId="494FCC73" w14:textId="426729A3" w:rsidR="00F96B07" w:rsidRPr="005248D1" w:rsidRDefault="00F96B07">
                            <w:pPr>
                              <w:rPr>
                                <w:b/>
                                <w:bCs/>
                                <w:sz w:val="20"/>
                                <w:szCs w:val="20"/>
                              </w:rPr>
                            </w:pPr>
                            <w:r w:rsidRPr="005248D1">
                              <w:rPr>
                                <w:b/>
                                <w:bCs/>
                                <w:sz w:val="20"/>
                                <w:szCs w:val="20"/>
                              </w:rPr>
                              <w:t>Tooltips provide additional information</w:t>
                            </w:r>
                            <w:r w:rsidR="0064241C" w:rsidRPr="005248D1">
                              <w:rPr>
                                <w:b/>
                                <w:bCs/>
                                <w:sz w:val="20"/>
                                <w:szCs w:val="20"/>
                              </w:rPr>
                              <w:t>, hover over the tooltip to open it.</w:t>
                            </w:r>
                          </w:p>
                          <w:p w14:paraId="791EACAF" w14:textId="7B093EEE" w:rsidR="00A50C19" w:rsidRPr="005248D1" w:rsidRDefault="00A50C1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CE9FC4" id="_x0000_t202" coordsize="21600,21600" o:spt="202" path="m,l,21600r21600,l21600,xe">
                <v:stroke joinstyle="miter"/>
                <v:path gradientshapeok="t" o:connecttype="rect"/>
              </v:shapetype>
              <v:shape id="Text Box 2" o:spid="_x0000_s1028" type="#_x0000_t202" style="position:absolute;left:0;text-align:left;margin-left:0;margin-top:123pt;width:146pt;height:47pt;z-index:25165825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" fillcolor="#e7e6e6 [3214]" strokecolor="#e00" strokeweight="1.5pt">
                <v:textbox>
                  <w:txbxContent>
                    <w:p w14:paraId="494FCC73" w14:textId="426729A3" w:rsidR="00F96B07" w:rsidRPr="005248D1" w:rsidRDefault="00F96B07">
                      <w:pPr>
                        <w:rPr>
                          <w:b/>
                          <w:bCs/>
                          <w:sz w:val="20"/>
                          <w:szCs w:val="20"/>
                        </w:rPr>
                      </w:pPr>
                      <w:r w:rsidRPr="005248D1">
                        <w:rPr>
                          <w:b/>
                          <w:bCs/>
                          <w:sz w:val="20"/>
                          <w:szCs w:val="20"/>
                        </w:rPr>
                        <w:t>Tooltips provide additional information</w:t>
                      </w:r>
                      <w:r w:rsidR="0064241C" w:rsidRPr="005248D1">
                        <w:rPr>
                          <w:b/>
                          <w:bCs/>
                          <w:sz w:val="20"/>
                          <w:szCs w:val="20"/>
                        </w:rPr>
                        <w:t>, hover over the tooltip to open it.</w:t>
                      </w:r>
                    </w:p>
                    <w:p w14:paraId="791EACAF" w14:textId="7B093EEE" w:rsidR="00A50C19" w:rsidRPr="005248D1" w:rsidRDefault="00A50C19">
                      <w:pPr>
                        <w:rPr>
                          <w:sz w:val="20"/>
                          <w:szCs w:val="20"/>
                        </w:rPr>
                      </w:pPr>
                    </w:p>
                  </w:txbxContent>
                </v:textbox>
                <w10:wrap anchorx="margin"/>
              </v:shape>
            </w:pict>
          </mc:Fallback>
        </mc:AlternateContent>
      </w:r>
      <w:r w:rsidR="00456A1E" w:rsidRPr="00456A1E">
        <w:rPr>
          <w:noProof/>
        </w:rPr>
        <w:drawing>
          <wp:inline distT="0" distB="0" distL="0" distR="0" wp14:anchorId="048FC3B4" wp14:editId="18201F83">
            <wp:extent cx="5144511" cy="3027680"/>
            <wp:effectExtent l="76200" t="76200" r="132715" b="134620"/>
            <wp:docPr id="875981620" name="Picture 1" descr="Next to Referral Outcome in the 'i', is a tooltip. These can be hovered over for additional information about the data that should be entered in the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81620" name="Picture 1" descr="Next to Referral Outcome in the 'i', is a tooltip. These can be hovered over for additional information about the data that should be entered in the field. "/>
                    <pic:cNvPicPr/>
                  </pic:nvPicPr>
                  <pic:blipFill>
                    <a:blip r:embed="rId34">
                      <a:extLst>
                        <a:ext uri="{28A0092B-C50C-407E-A947-70E740481C1C}">
                          <a14:useLocalDpi xmlns:a14="http://schemas.microsoft.com/office/drawing/2010/main" val="0"/>
                        </a:ext>
                      </a:extLst>
                    </a:blip>
                    <a:stretch>
                      <a:fillRect/>
                    </a:stretch>
                  </pic:blipFill>
                  <pic:spPr>
                    <a:xfrm>
                      <a:off x="0" y="0"/>
                      <a:ext cx="5144511" cy="3027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F2E478" w14:textId="77777777" w:rsidR="00954B2A" w:rsidRDefault="00954B2A" w:rsidP="00FD1D74"/>
    <w:p w14:paraId="6E4E7BC5" w14:textId="5A26560B" w:rsidR="00FA269A" w:rsidRDefault="1C8CCDC4" w:rsidP="3A6F58DD">
      <w:pPr>
        <w:keepNext/>
      </w:pPr>
      <w:r w:rsidRPr="3A6F58DD">
        <w:rPr>
          <w:rFonts w:ascii="Calibri" w:eastAsia="Calibri" w:hAnsi="Calibri" w:cs="Calibri"/>
          <w:color w:val="000000" w:themeColor="text1"/>
        </w:rPr>
        <w:t xml:space="preserve">To process a referral, select an answer from each drop-down menu for each need. Complete all required fields and when finished, click “Save”. </w:t>
      </w:r>
      <w:r w:rsidRPr="3A6F58DD">
        <w:rPr>
          <w:rFonts w:ascii="Calibri" w:eastAsia="Calibri" w:hAnsi="Calibri" w:cs="Calibri"/>
        </w:rPr>
        <w:t xml:space="preserve"> </w:t>
      </w:r>
    </w:p>
    <w:p w14:paraId="65826DA7" w14:textId="0BBFD571" w:rsidR="00FA269A" w:rsidRDefault="00FA269A" w:rsidP="3A6F58DD"/>
    <w:p w14:paraId="04B5FEB0" w14:textId="4C717FBD" w:rsidR="00887CB6" w:rsidRDefault="009B6359" w:rsidP="0007424E">
      <w:pPr>
        <w:jc w:val="center"/>
      </w:pPr>
      <w:r>
        <w:rPr>
          <w:noProof/>
        </w:rPr>
        <mc:AlternateContent>
          <mc:Choice Requires="wps">
            <w:drawing>
              <wp:anchor distT="0" distB="0" distL="114300" distR="114300" simplePos="0" relativeHeight="251671598" behindDoc="0" locked="0" layoutInCell="1" allowOverlap="1" wp14:anchorId="13E95063" wp14:editId="1C47E6D2">
                <wp:simplePos x="0" y="0"/>
                <wp:positionH relativeFrom="column">
                  <wp:posOffset>925195</wp:posOffset>
                </wp:positionH>
                <wp:positionV relativeFrom="paragraph">
                  <wp:posOffset>1018540</wp:posOffset>
                </wp:positionV>
                <wp:extent cx="579120" cy="60960"/>
                <wp:effectExtent l="0" t="0" r="11430" b="15240"/>
                <wp:wrapNone/>
                <wp:docPr id="1488173871" name="Rectangle 1"/>
                <wp:cNvGraphicFramePr/>
                <a:graphic xmlns:a="http://schemas.openxmlformats.org/drawingml/2006/main">
                  <a:graphicData uri="http://schemas.microsoft.com/office/word/2010/wordprocessingShape">
                    <wps:wsp>
                      <wps:cNvSpPr/>
                      <wps:spPr>
                        <a:xfrm>
                          <a:off x="0" y="0"/>
                          <a:ext cx="579120" cy="6096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0065E" id="Rectangle 1" o:spid="_x0000_s1026" style="position:absolute;margin-left:72.85pt;margin-top:80.2pt;width:45.6pt;height:4.8pt;z-index:251671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" fillcolor="black [3200]" strokecolor="black [480]" strokeweight="1pt"/>
            </w:pict>
          </mc:Fallback>
        </mc:AlternateContent>
      </w:r>
      <w:r>
        <w:rPr>
          <w:noProof/>
        </w:rPr>
        <mc:AlternateContent>
          <mc:Choice Requires="wps">
            <w:drawing>
              <wp:anchor distT="0" distB="0" distL="114300" distR="114300" simplePos="0" relativeHeight="251673646" behindDoc="0" locked="0" layoutInCell="1" allowOverlap="1" wp14:anchorId="27D1737A" wp14:editId="31B7758C">
                <wp:simplePos x="0" y="0"/>
                <wp:positionH relativeFrom="column">
                  <wp:posOffset>1108075</wp:posOffset>
                </wp:positionH>
                <wp:positionV relativeFrom="paragraph">
                  <wp:posOffset>1201420</wp:posOffset>
                </wp:positionV>
                <wp:extent cx="518160" cy="60960"/>
                <wp:effectExtent l="0" t="0" r="15240" b="15240"/>
                <wp:wrapNone/>
                <wp:docPr id="1170031317" name="Rectangle 1"/>
                <wp:cNvGraphicFramePr/>
                <a:graphic xmlns:a="http://schemas.openxmlformats.org/drawingml/2006/main">
                  <a:graphicData uri="http://schemas.microsoft.com/office/word/2010/wordprocessingShape">
                    <wps:wsp>
                      <wps:cNvSpPr/>
                      <wps:spPr>
                        <a:xfrm>
                          <a:off x="0" y="0"/>
                          <a:ext cx="518160" cy="6096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0FDBA" id="Rectangle 1" o:spid="_x0000_s1026" style="position:absolute;margin-left:87.25pt;margin-top:94.6pt;width:40.8pt;height:4.8pt;z-index:2516736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" fillcolor="black [3200]" strokecolor="black [480]" strokeweight="1pt"/>
            </w:pict>
          </mc:Fallback>
        </mc:AlternateContent>
      </w:r>
      <w:r w:rsidR="00887CB6">
        <w:rPr>
          <w:noProof/>
        </w:rPr>
        <w:drawing>
          <wp:inline distT="0" distB="0" distL="0" distR="0" wp14:anchorId="57AA7C3F" wp14:editId="379549DF">
            <wp:extent cx="5720722" cy="3317787"/>
            <wp:effectExtent l="76200" t="76200" r="127635" b="130810"/>
            <wp:docPr id="674070352" name="Picture 1" descr="To process a referral, select an answer from each drop-down menu for each need. Complete all required fields and when finished, click “S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70352" name="Picture 1" descr="To process a referral, select an answer from each drop-down menu for each need. Complete all required fields and when finished, click “Save”.  "/>
                    <pic:cNvPicPr/>
                  </pic:nvPicPr>
                  <pic:blipFill>
                    <a:blip r:embed="rId35">
                      <a:extLst>
                        <a:ext uri="{28A0092B-C50C-407E-A947-70E740481C1C}">
                          <a14:useLocalDpi xmlns:a14="http://schemas.microsoft.com/office/drawing/2010/main" val="0"/>
                        </a:ext>
                      </a:extLst>
                    </a:blip>
                    <a:stretch>
                      <a:fillRect/>
                    </a:stretch>
                  </pic:blipFill>
                  <pic:spPr>
                    <a:xfrm>
                      <a:off x="0" y="0"/>
                      <a:ext cx="5720722" cy="33177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C161DA" w14:textId="596C03AD" w:rsidR="00547573" w:rsidRDefault="00547573" w:rsidP="3A6F58DD"/>
    <w:p w14:paraId="35C73840" w14:textId="1FD5E375" w:rsidR="00343156" w:rsidRDefault="00343156"/>
    <w:p w14:paraId="19D5A0C5" w14:textId="6B7D44E8" w:rsidR="685B0B97" w:rsidRDefault="685B0B97">
      <w:pPr>
        <w:rPr>
          <w:rFonts w:ascii="Calibri" w:eastAsia="Calibri" w:hAnsi="Calibri" w:cs="Calibri"/>
          <w:color w:val="000000" w:themeColor="text1"/>
        </w:rPr>
      </w:pPr>
      <w:r w:rsidRPr="3A6F58DD">
        <w:rPr>
          <w:rFonts w:ascii="Calibri" w:eastAsia="Calibri" w:hAnsi="Calibri" w:cs="Calibri"/>
          <w:color w:val="000000" w:themeColor="text1"/>
        </w:rPr>
        <w:t>After referrals are saved, you will see a “</w:t>
      </w:r>
      <w:r w:rsidRPr="3A6F58DD">
        <w:rPr>
          <w:rFonts w:ascii="Calibri" w:eastAsia="Calibri" w:hAnsi="Calibri" w:cs="Calibri"/>
          <w:i/>
          <w:iCs/>
          <w:color w:val="000000" w:themeColor="text1"/>
        </w:rPr>
        <w:t>Last Saved</w:t>
      </w:r>
      <w:r w:rsidRPr="3A6F58DD">
        <w:rPr>
          <w:rFonts w:ascii="Calibri" w:eastAsia="Calibri" w:hAnsi="Calibri" w:cs="Calibri"/>
          <w:color w:val="000000" w:themeColor="text1"/>
        </w:rPr>
        <w:t>” date and time. This will help users to keep track of the action taken on referrals.</w:t>
      </w:r>
    </w:p>
    <w:p w14:paraId="44CD1AF3" w14:textId="430D3ADD" w:rsidR="00F5532A" w:rsidRDefault="00F5532A">
      <w:pPr>
        <w:rPr>
          <w:noProof/>
        </w:rPr>
      </w:pPr>
      <w:r w:rsidRPr="00356CAF">
        <w:rPr>
          <w:noProof/>
        </w:rPr>
        <w:drawing>
          <wp:anchor distT="0" distB="0" distL="114300" distR="114300" simplePos="0" relativeHeight="251658281" behindDoc="0" locked="0" layoutInCell="1" allowOverlap="1" wp14:anchorId="2403CF7E" wp14:editId="5AA76D2D">
            <wp:simplePos x="0" y="0"/>
            <wp:positionH relativeFrom="column">
              <wp:posOffset>929005</wp:posOffset>
            </wp:positionH>
            <wp:positionV relativeFrom="paragraph">
              <wp:posOffset>90170</wp:posOffset>
            </wp:positionV>
            <wp:extent cx="4813935" cy="2709545"/>
            <wp:effectExtent l="76200" t="76200" r="139065" b="128905"/>
            <wp:wrapThrough wrapText="bothSides">
              <wp:wrapPolygon edited="0">
                <wp:start x="-171" y="-607"/>
                <wp:lineTo x="-342" y="-456"/>
                <wp:lineTo x="-342" y="21868"/>
                <wp:lineTo x="-171" y="22476"/>
                <wp:lineTo x="21968" y="22476"/>
                <wp:lineTo x="22139" y="21565"/>
                <wp:lineTo x="22139" y="1974"/>
                <wp:lineTo x="21968" y="-304"/>
                <wp:lineTo x="21968" y="-607"/>
                <wp:lineTo x="-171" y="-607"/>
              </wp:wrapPolygon>
            </wp:wrapThrough>
            <wp:docPr id="767684603" name="Picture 1" descr="After referrals are saved, you will see a “Last Saved” date and time. This will help users to keep track of the action taken on refer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84603" name="Picture 1" descr="After referrals are saved, you will see a “Last Saved” date and time. This will help users to keep track of the action taken on referrals."/>
                    <pic:cNvPicPr/>
                  </pic:nvPicPr>
                  <pic:blipFill>
                    <a:blip r:embed="rId36">
                      <a:extLst>
                        <a:ext uri="{28A0092B-C50C-407E-A947-70E740481C1C}">
                          <a14:useLocalDpi xmlns:a14="http://schemas.microsoft.com/office/drawing/2010/main" val="0"/>
                        </a:ext>
                      </a:extLst>
                    </a:blip>
                    <a:stretch>
                      <a:fillRect/>
                    </a:stretch>
                  </pic:blipFill>
                  <pic:spPr>
                    <a:xfrm>
                      <a:off x="0" y="0"/>
                      <a:ext cx="4813935" cy="270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F3D704F" w14:textId="60810654" w:rsidR="00F5532A" w:rsidRDefault="00F5532A">
      <w:pPr>
        <w:rPr>
          <w:noProof/>
        </w:rPr>
      </w:pPr>
    </w:p>
    <w:p w14:paraId="01F25481" w14:textId="51A3136F" w:rsidR="00F5532A" w:rsidRDefault="009B6359">
      <w:pPr>
        <w:rPr>
          <w:noProof/>
        </w:rPr>
      </w:pPr>
      <w:r>
        <w:rPr>
          <w:noProof/>
        </w:rPr>
        <mc:AlternateContent>
          <mc:Choice Requires="wps">
            <w:drawing>
              <wp:anchor distT="0" distB="0" distL="114300" distR="114300" simplePos="0" relativeHeight="251675694" behindDoc="0" locked="0" layoutInCell="1" allowOverlap="1" wp14:anchorId="289EDA9A" wp14:editId="03F6A942">
                <wp:simplePos x="0" y="0"/>
                <wp:positionH relativeFrom="column">
                  <wp:posOffset>1443355</wp:posOffset>
                </wp:positionH>
                <wp:positionV relativeFrom="paragraph">
                  <wp:posOffset>284480</wp:posOffset>
                </wp:positionV>
                <wp:extent cx="457200" cy="45720"/>
                <wp:effectExtent l="0" t="0" r="19050" b="11430"/>
                <wp:wrapNone/>
                <wp:docPr id="1162314816" name="Rectangle 1"/>
                <wp:cNvGraphicFramePr/>
                <a:graphic xmlns:a="http://schemas.openxmlformats.org/drawingml/2006/main">
                  <a:graphicData uri="http://schemas.microsoft.com/office/word/2010/wordprocessingShape">
                    <wps:wsp>
                      <wps:cNvSpPr/>
                      <wps:spPr>
                        <a:xfrm>
                          <a:off x="0" y="0"/>
                          <a:ext cx="457200" cy="4572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A833A" id="Rectangle 1" o:spid="_x0000_s1026" style="position:absolute;margin-left:113.65pt;margin-top:22.4pt;width:36pt;height:3.6pt;z-index:2516756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" fillcolor="black [3200]" strokecolor="black [480]" strokeweight="1pt"/>
            </w:pict>
          </mc:Fallback>
        </mc:AlternateContent>
      </w:r>
    </w:p>
    <w:p w14:paraId="49D9DAD0" w14:textId="782D7BE3" w:rsidR="00F5532A" w:rsidRDefault="009B6359">
      <w:pPr>
        <w:rPr>
          <w:noProof/>
        </w:rPr>
      </w:pPr>
      <w:r>
        <w:rPr>
          <w:noProof/>
        </w:rPr>
        <mc:AlternateContent>
          <mc:Choice Requires="wps">
            <w:drawing>
              <wp:anchor distT="0" distB="0" distL="114300" distR="114300" simplePos="0" relativeHeight="251677742" behindDoc="0" locked="0" layoutInCell="1" allowOverlap="1" wp14:anchorId="0F0EAFE7" wp14:editId="581D4248">
                <wp:simplePos x="0" y="0"/>
                <wp:positionH relativeFrom="column">
                  <wp:posOffset>1595755</wp:posOffset>
                </wp:positionH>
                <wp:positionV relativeFrom="paragraph">
                  <wp:posOffset>128270</wp:posOffset>
                </wp:positionV>
                <wp:extent cx="396240" cy="60960"/>
                <wp:effectExtent l="0" t="0" r="22860" b="15240"/>
                <wp:wrapNone/>
                <wp:docPr id="311468476" name="Rectangle 1"/>
                <wp:cNvGraphicFramePr/>
                <a:graphic xmlns:a="http://schemas.openxmlformats.org/drawingml/2006/main">
                  <a:graphicData uri="http://schemas.microsoft.com/office/word/2010/wordprocessingShape">
                    <wps:wsp>
                      <wps:cNvSpPr/>
                      <wps:spPr>
                        <a:xfrm>
                          <a:off x="0" y="0"/>
                          <a:ext cx="396240" cy="6096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E0256" id="Rectangle 1" o:spid="_x0000_s1026" style="position:absolute;margin-left:125.65pt;margin-top:10.1pt;width:31.2pt;height:4.8pt;z-index:251677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" fillcolor="black [3200]" strokecolor="black [480]" strokeweight="1pt"/>
            </w:pict>
          </mc:Fallback>
        </mc:AlternateContent>
      </w:r>
    </w:p>
    <w:p w14:paraId="2FB100A2" w14:textId="740BE83E" w:rsidR="00F5532A" w:rsidRDefault="00F5532A">
      <w:pPr>
        <w:rPr>
          <w:noProof/>
        </w:rPr>
      </w:pPr>
      <w:r>
        <w:rPr>
          <w:noProof/>
        </w:rPr>
        <mc:AlternateContent>
          <mc:Choice Requires="wps">
            <w:drawing>
              <wp:anchor distT="0" distB="0" distL="114300" distR="114300" simplePos="0" relativeHeight="251658283" behindDoc="0" locked="0" layoutInCell="1" allowOverlap="1" wp14:anchorId="07D99102" wp14:editId="50F44DEC">
                <wp:simplePos x="0" y="0"/>
                <wp:positionH relativeFrom="column">
                  <wp:posOffset>4462780</wp:posOffset>
                </wp:positionH>
                <wp:positionV relativeFrom="paragraph">
                  <wp:posOffset>52070</wp:posOffset>
                </wp:positionV>
                <wp:extent cx="1152525" cy="381000"/>
                <wp:effectExtent l="0" t="0" r="28575" b="19050"/>
                <wp:wrapNone/>
                <wp:docPr id="158826793" name="Rectangle 1"/>
                <wp:cNvGraphicFramePr/>
                <a:graphic xmlns:a="http://schemas.openxmlformats.org/drawingml/2006/main">
                  <a:graphicData uri="http://schemas.microsoft.com/office/word/2010/wordprocessingShape">
                    <wps:wsp>
                      <wps:cNvSpPr/>
                      <wps:spPr>
                        <a:xfrm>
                          <a:off x="0" y="0"/>
                          <a:ext cx="1152525" cy="381000"/>
                        </a:xfrm>
                        <a:prstGeom prst="rect">
                          <a:avLst/>
                        </a:prstGeom>
                        <a:noFill/>
                        <a:ln w="19050">
                          <a:solidFill>
                            <a:srgbClr val="A2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xmlns:a16="http://schemas.microsoft.com/office/drawing/2014/main">
            <w:pict w14:anchorId="17A0CBC4">
              <v:rect id="Rectangle 1" style="position:absolute;margin-left:351.4pt;margin-top:4.1pt;width:90.75pt;height:30pt;z-index:2516945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a20000" strokeweight="1.5pt" w14:anchorId="1462E8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"/>
            </w:pict>
          </mc:Fallback>
        </mc:AlternateContent>
      </w:r>
    </w:p>
    <w:p w14:paraId="50DD4EF8" w14:textId="63411E06" w:rsidR="00F5532A" w:rsidRDefault="00F5532A">
      <w:pPr>
        <w:rPr>
          <w:noProof/>
        </w:rPr>
      </w:pPr>
    </w:p>
    <w:p w14:paraId="3938BD0F" w14:textId="0DAE0C78" w:rsidR="00F5532A" w:rsidRDefault="00F5532A">
      <w:pPr>
        <w:rPr>
          <w:noProof/>
        </w:rPr>
      </w:pPr>
    </w:p>
    <w:p w14:paraId="7B90ECDC" w14:textId="6E8CC495" w:rsidR="00F5532A" w:rsidRDefault="00F5532A">
      <w:pPr>
        <w:rPr>
          <w:rFonts w:ascii="Calibri" w:eastAsia="Calibri" w:hAnsi="Calibri" w:cs="Calibri"/>
          <w:color w:val="000000" w:themeColor="text1"/>
        </w:rPr>
      </w:pPr>
    </w:p>
    <w:p w14:paraId="0CEC9A5F" w14:textId="14F5E442" w:rsidR="00F5532A" w:rsidRDefault="00F5532A">
      <w:pPr>
        <w:rPr>
          <w:rFonts w:ascii="Calibri" w:eastAsia="Calibri" w:hAnsi="Calibri" w:cs="Calibri"/>
          <w:color w:val="000000" w:themeColor="text1"/>
        </w:rPr>
      </w:pPr>
    </w:p>
    <w:p w14:paraId="55ED1298" w14:textId="4FD07AEC" w:rsidR="3A6F58DD" w:rsidRDefault="3A6F58DD"/>
    <w:p w14:paraId="41E86846" w14:textId="3AE865A5" w:rsidR="00580001" w:rsidRDefault="00F5532A" w:rsidP="009B6359">
      <w:r>
        <w:rPr>
          <w:b/>
          <w:bCs/>
          <w:noProof/>
        </w:rPr>
        <mc:AlternateContent>
          <mc:Choice Requires="wps">
            <w:drawing>
              <wp:anchor distT="0" distB="0" distL="114300" distR="114300" simplePos="0" relativeHeight="251658275" behindDoc="0" locked="0" layoutInCell="1" allowOverlap="1" wp14:anchorId="0FE440C5" wp14:editId="4852AF6D">
                <wp:simplePos x="0" y="0"/>
                <wp:positionH relativeFrom="margin">
                  <wp:align>center</wp:align>
                </wp:positionH>
                <wp:positionV relativeFrom="paragraph">
                  <wp:posOffset>144145</wp:posOffset>
                </wp:positionV>
                <wp:extent cx="6807579" cy="1017905"/>
                <wp:effectExtent l="0" t="0" r="12700" b="10795"/>
                <wp:wrapNone/>
                <wp:docPr id="1982896226" name="Rectangle: Rounded Corners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07579" cy="1017905"/>
                        </a:xfrm>
                        <a:prstGeom prst="roundRect">
                          <a:avLst/>
                        </a:prstGeom>
                        <a:noFill/>
                        <a:ln w="19050">
                          <a:solidFill>
                            <a:srgbClr val="92D050"/>
                          </a:solidFill>
                          <a:prstDash val="dash"/>
                        </a:ln>
                      </wps:spPr>
                      <wps:style>
                        <a:lnRef idx="2">
                          <a:schemeClr val="accent6">
                            <a:shade val="15000"/>
                          </a:schemeClr>
                        </a:lnRef>
                        <a:fillRef idx="1">
                          <a:schemeClr val="accent6"/>
                        </a:fillRef>
                        <a:effectRef idx="0">
                          <a:schemeClr val="accent6"/>
                        </a:effectRef>
                        <a:fontRef idx="minor">
                          <a:schemeClr val="lt1"/>
                        </a:fontRef>
                      </wps:style>
                      <wps:bodyPr rot="0" vertOverflow="overflow" horzOverflow="overflow" vert="horz" wrap="square" lIns="91440" tIns="45720" rIns="91440" bIns="45720" numCol="1" spcCol="0" anchor="ctr"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xmlns:a16="http://schemas.microsoft.com/office/drawing/2014/main">
            <w:pict w14:anchorId="32A860D9">
              <v:roundrect id="Rectangle: Rounded Corners 37" style="position:absolute;margin-left:0;margin-top:11.35pt;width:536.05pt;height:80.15pt;z-index:251679232;visibility:visible;mso-wrap-style:square;mso-wrap-distance-left:9pt;mso-wrap-distance-top:0;mso-wrap-distance-right:9pt;mso-wrap-distance-bottom:0;mso-position-horizontal:center;mso-position-horizontal-relative:margin;mso-position-vertical:absolute;mso-position-vertical-relative:text;v-text-anchor:middle" alt="&quot;&quot;" o:spid="_x0000_s1026" filled="f" strokecolor="#92d050" strokeweight="1.5pt" arcsize="10923f" w14:anchorId="28853B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">
                <v:stroke joinstyle="miter" dashstyle="dash"/>
                <w10:wrap anchorx="margin"/>
              </v:roundrect>
            </w:pict>
          </mc:Fallback>
        </mc:AlternateContent>
      </w:r>
    </w:p>
    <w:p w14:paraId="0748DC86" w14:textId="3686A28A" w:rsidR="0063729E" w:rsidRPr="0063729E" w:rsidRDefault="00580001" w:rsidP="0063729E">
      <w:pPr>
        <w:rPr>
          <w:i/>
          <w:iCs/>
        </w:rPr>
      </w:pPr>
      <w:r w:rsidRPr="00D17ECC">
        <w:rPr>
          <w:color w:val="EE0000"/>
        </w:rPr>
        <w:t>Note:</w:t>
      </w:r>
      <w:r>
        <w:t xml:space="preserve"> </w:t>
      </w:r>
      <w:r w:rsidRPr="3A6F58DD">
        <w:rPr>
          <w:i/>
          <w:iCs/>
        </w:rPr>
        <w:t xml:space="preserve">Users can enter information in the ‘Comments/Notes’ field to provide additional information about the member or take progress notes. Entering information in the ‘Comments/Notes’ field does not change the status (Example: Referral Requests/In Progress Referrals/Completed) of the referral. Click ‘Save’ after entering information in the ‘Comments/Notes’ field to save your data. </w:t>
      </w:r>
    </w:p>
    <w:p w14:paraId="189B37C3" w14:textId="47E44ED6" w:rsidR="00F5532A" w:rsidRDefault="00F5532A" w:rsidP="0007424E">
      <w:pPr>
        <w:jc w:val="center"/>
      </w:pPr>
    </w:p>
    <w:p w14:paraId="64A00040" w14:textId="16C43D30" w:rsidR="00F5532A" w:rsidRDefault="00F5532A" w:rsidP="0007424E">
      <w:pPr>
        <w:jc w:val="center"/>
      </w:pPr>
      <w:r w:rsidRPr="00D94E8A">
        <w:rPr>
          <w:b/>
          <w:bCs/>
          <w:noProof/>
        </w:rPr>
        <w:drawing>
          <wp:anchor distT="0" distB="0" distL="114300" distR="114300" simplePos="0" relativeHeight="251658282" behindDoc="1" locked="0" layoutInCell="1" allowOverlap="1" wp14:anchorId="332D588B" wp14:editId="22F3D036">
            <wp:simplePos x="0" y="0"/>
            <wp:positionH relativeFrom="margin">
              <wp:align>center</wp:align>
            </wp:positionH>
            <wp:positionV relativeFrom="paragraph">
              <wp:posOffset>15875</wp:posOffset>
            </wp:positionV>
            <wp:extent cx="5525770" cy="2657475"/>
            <wp:effectExtent l="0" t="0" r="0" b="9525"/>
            <wp:wrapTight wrapText="bothSides">
              <wp:wrapPolygon edited="0">
                <wp:start x="0" y="0"/>
                <wp:lineTo x="0" y="21523"/>
                <wp:lineTo x="21521" y="21523"/>
                <wp:lineTo x="21521" y="0"/>
                <wp:lineTo x="0" y="0"/>
              </wp:wrapPolygon>
            </wp:wrapTight>
            <wp:docPr id="1723732860" name="Picture 35" descr="Users can enter information in the ‘Comments/Notes’ field to provide additional information about the member or take progress notes. Entering information in the ‘Comments/Notes’ field does not change the status (Example: Referral Requests/In Progress Referrals/Completed) of the referral. Click ‘Save’ after entering information in the ‘Comments/Notes’ field to save your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32860" name="Picture 35" descr="Users can enter information in the ‘Comments/Notes’ field to provide additional information about the member or take progress notes. Entering information in the ‘Comments/Notes’ field does not change the status (Example: Referral Requests/In Progress Referrals/Completed) of the referral. Click ‘Save’ after entering information in the ‘Comments/Notes’ field to save your data.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5770" cy="2657475"/>
                    </a:xfrm>
                    <a:prstGeom prst="rect">
                      <a:avLst/>
                    </a:prstGeom>
                    <a:noFill/>
                    <a:ln>
                      <a:noFill/>
                    </a:ln>
                  </pic:spPr>
                </pic:pic>
              </a:graphicData>
            </a:graphic>
          </wp:anchor>
        </w:drawing>
      </w:r>
    </w:p>
    <w:p w14:paraId="233D49C1" w14:textId="7309C474" w:rsidR="00F5532A" w:rsidRDefault="009B6359" w:rsidP="0007424E">
      <w:pPr>
        <w:jc w:val="center"/>
      </w:pPr>
      <w:r>
        <w:rPr>
          <w:noProof/>
        </w:rPr>
        <mc:AlternateContent>
          <mc:Choice Requires="wps">
            <w:drawing>
              <wp:anchor distT="0" distB="0" distL="114300" distR="114300" simplePos="0" relativeHeight="251679790" behindDoc="0" locked="0" layoutInCell="1" allowOverlap="1" wp14:anchorId="7DA7FA8B" wp14:editId="0A13026F">
                <wp:simplePos x="0" y="0"/>
                <wp:positionH relativeFrom="column">
                  <wp:posOffset>1054735</wp:posOffset>
                </wp:positionH>
                <wp:positionV relativeFrom="paragraph">
                  <wp:posOffset>168275</wp:posOffset>
                </wp:positionV>
                <wp:extent cx="457200" cy="45720"/>
                <wp:effectExtent l="0" t="0" r="19050" b="11430"/>
                <wp:wrapNone/>
                <wp:docPr id="1403588172" name="Rectangle 1"/>
                <wp:cNvGraphicFramePr/>
                <a:graphic xmlns:a="http://schemas.openxmlformats.org/drawingml/2006/main">
                  <a:graphicData uri="http://schemas.microsoft.com/office/word/2010/wordprocessingShape">
                    <wps:wsp>
                      <wps:cNvSpPr/>
                      <wps:spPr>
                        <a:xfrm>
                          <a:off x="0" y="0"/>
                          <a:ext cx="457200" cy="4572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9FDD1" id="Rectangle 1" o:spid="_x0000_s1026" style="position:absolute;margin-left:83.05pt;margin-top:13.25pt;width:36pt;height:3.6pt;z-index:2516797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" fillcolor="black [3200]" strokecolor="black [480]" strokeweight="1pt"/>
            </w:pict>
          </mc:Fallback>
        </mc:AlternateContent>
      </w:r>
    </w:p>
    <w:p w14:paraId="46298D99" w14:textId="58C28FAC" w:rsidR="00F5532A" w:rsidRDefault="009B6359" w:rsidP="0007424E">
      <w:pPr>
        <w:jc w:val="center"/>
      </w:pPr>
      <w:r>
        <w:rPr>
          <w:noProof/>
        </w:rPr>
        <mc:AlternateContent>
          <mc:Choice Requires="wps">
            <w:drawing>
              <wp:anchor distT="0" distB="0" distL="114300" distR="114300" simplePos="0" relativeHeight="251681838" behindDoc="0" locked="0" layoutInCell="1" allowOverlap="1" wp14:anchorId="23A76FF7" wp14:editId="6CA3941A">
                <wp:simplePos x="0" y="0"/>
                <wp:positionH relativeFrom="column">
                  <wp:posOffset>1268095</wp:posOffset>
                </wp:positionH>
                <wp:positionV relativeFrom="paragraph">
                  <wp:posOffset>42545</wp:posOffset>
                </wp:positionV>
                <wp:extent cx="457200" cy="45720"/>
                <wp:effectExtent l="0" t="0" r="19050" b="11430"/>
                <wp:wrapNone/>
                <wp:docPr id="489201884" name="Rectangle 1"/>
                <wp:cNvGraphicFramePr/>
                <a:graphic xmlns:a="http://schemas.openxmlformats.org/drawingml/2006/main">
                  <a:graphicData uri="http://schemas.microsoft.com/office/word/2010/wordprocessingShape">
                    <wps:wsp>
                      <wps:cNvSpPr/>
                      <wps:spPr>
                        <a:xfrm>
                          <a:off x="0" y="0"/>
                          <a:ext cx="457200" cy="4572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A26C7" id="Rectangle 1" o:spid="_x0000_s1026" style="position:absolute;margin-left:99.85pt;margin-top:3.35pt;width:36pt;height:3.6pt;z-index:2516818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" fillcolor="black [3200]" strokecolor="black [480]" strokeweight="1pt"/>
            </w:pict>
          </mc:Fallback>
        </mc:AlternateContent>
      </w:r>
    </w:p>
    <w:p w14:paraId="39AC58FE" w14:textId="2A9C33BE" w:rsidR="00F5532A" w:rsidRDefault="00F5532A" w:rsidP="0007424E">
      <w:pPr>
        <w:jc w:val="center"/>
      </w:pPr>
      <w:r>
        <w:rPr>
          <w:noProof/>
        </w:rPr>
        <mc:AlternateContent>
          <mc:Choice Requires="wps">
            <w:drawing>
              <wp:anchor distT="0" distB="0" distL="114300" distR="114300" simplePos="0" relativeHeight="251658285" behindDoc="0" locked="0" layoutInCell="1" allowOverlap="1" wp14:anchorId="4579CB2D" wp14:editId="22651998">
                <wp:simplePos x="0" y="0"/>
                <wp:positionH relativeFrom="column">
                  <wp:posOffset>5015230</wp:posOffset>
                </wp:positionH>
                <wp:positionV relativeFrom="paragraph">
                  <wp:posOffset>215900</wp:posOffset>
                </wp:positionV>
                <wp:extent cx="323850" cy="95250"/>
                <wp:effectExtent l="0" t="19050" r="38100" b="38100"/>
                <wp:wrapNone/>
                <wp:docPr id="920992849" name="Arrow: Right 2"/>
                <wp:cNvGraphicFramePr/>
                <a:graphic xmlns:a="http://schemas.openxmlformats.org/drawingml/2006/main">
                  <a:graphicData uri="http://schemas.microsoft.com/office/word/2010/wordprocessingShape">
                    <wps:wsp>
                      <wps:cNvSpPr/>
                      <wps:spPr>
                        <a:xfrm>
                          <a:off x="0" y="0"/>
                          <a:ext cx="323850" cy="95250"/>
                        </a:xfrm>
                        <a:prstGeom prst="rightArrow">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xmlns:a16="http://schemas.microsoft.com/office/drawing/2014/main">
            <w:pict w14:anchorId="0117FAE8">
              <v:shape id="Arrow: Right 2" style="position:absolute;margin-left:394.9pt;margin-top:17pt;width:25.5pt;height:7.5pt;z-index:2516976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c00000" strokecolor="#c00000" strokeweight="1pt" type="#_x0000_t13" adj="18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" w14:anchorId="40018614"/>
            </w:pict>
          </mc:Fallback>
        </mc:AlternateContent>
      </w:r>
    </w:p>
    <w:p w14:paraId="27E683A0" w14:textId="4F0C9C0B" w:rsidR="00F5532A" w:rsidRDefault="00F5532A" w:rsidP="0007424E">
      <w:pPr>
        <w:jc w:val="center"/>
      </w:pPr>
    </w:p>
    <w:p w14:paraId="7D0F27B6" w14:textId="7935732F" w:rsidR="00F5532A" w:rsidRDefault="00F5532A" w:rsidP="0007424E">
      <w:pPr>
        <w:jc w:val="center"/>
      </w:pPr>
      <w:r>
        <w:rPr>
          <w:noProof/>
        </w:rPr>
        <mc:AlternateContent>
          <mc:Choice Requires="wps">
            <w:drawing>
              <wp:anchor distT="0" distB="0" distL="114300" distR="114300" simplePos="0" relativeHeight="251658284" behindDoc="0" locked="0" layoutInCell="1" allowOverlap="1" wp14:anchorId="74231D70" wp14:editId="62C0D408">
                <wp:simplePos x="0" y="0"/>
                <wp:positionH relativeFrom="column">
                  <wp:posOffset>700405</wp:posOffset>
                </wp:positionH>
                <wp:positionV relativeFrom="paragraph">
                  <wp:posOffset>159385</wp:posOffset>
                </wp:positionV>
                <wp:extent cx="2724150" cy="685800"/>
                <wp:effectExtent l="0" t="0" r="19050" b="19050"/>
                <wp:wrapNone/>
                <wp:docPr id="188050896" name="Rectangle 1"/>
                <wp:cNvGraphicFramePr/>
                <a:graphic xmlns:a="http://schemas.openxmlformats.org/drawingml/2006/main">
                  <a:graphicData uri="http://schemas.microsoft.com/office/word/2010/wordprocessingShape">
                    <wps:wsp>
                      <wps:cNvSpPr/>
                      <wps:spPr>
                        <a:xfrm>
                          <a:off x="0" y="0"/>
                          <a:ext cx="2724150" cy="685800"/>
                        </a:xfrm>
                        <a:prstGeom prst="rect">
                          <a:avLst/>
                        </a:prstGeom>
                        <a:noFill/>
                        <a:ln w="19050">
                          <a:solidFill>
                            <a:srgbClr val="A2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xmlns:a16="http://schemas.microsoft.com/office/drawing/2014/main">
            <w:pict w14:anchorId="65C54934">
              <v:rect id="Rectangle 1" style="position:absolute;margin-left:55.15pt;margin-top:12.55pt;width:214.5pt;height:5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a20000" strokeweight="1.5pt" w14:anchorId="588EB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"/>
            </w:pict>
          </mc:Fallback>
        </mc:AlternateContent>
      </w:r>
    </w:p>
    <w:p w14:paraId="7F26ECD7" w14:textId="77777777" w:rsidR="00F5532A" w:rsidRDefault="00F5532A" w:rsidP="0007424E">
      <w:pPr>
        <w:jc w:val="center"/>
      </w:pPr>
    </w:p>
    <w:p w14:paraId="16883D99" w14:textId="77777777" w:rsidR="00F5532A" w:rsidRDefault="00F5532A" w:rsidP="0007424E">
      <w:pPr>
        <w:jc w:val="center"/>
      </w:pPr>
    </w:p>
    <w:p w14:paraId="30506BE4" w14:textId="77777777" w:rsidR="00F5532A" w:rsidRDefault="00F5532A" w:rsidP="0007424E">
      <w:pPr>
        <w:jc w:val="center"/>
      </w:pPr>
    </w:p>
    <w:p w14:paraId="357DAAA5" w14:textId="77777777" w:rsidR="00F5532A" w:rsidRDefault="00F5532A" w:rsidP="0007424E">
      <w:pPr>
        <w:jc w:val="center"/>
      </w:pPr>
    </w:p>
    <w:p w14:paraId="7BDF3AFE" w14:textId="77777777" w:rsidR="00F5532A" w:rsidRDefault="00F5532A" w:rsidP="0007424E">
      <w:pPr>
        <w:jc w:val="center"/>
      </w:pPr>
    </w:p>
    <w:p w14:paraId="353EE1FA" w14:textId="041B2633" w:rsidR="00580001" w:rsidRDefault="00580001" w:rsidP="0007424E">
      <w:pPr>
        <w:jc w:val="center"/>
      </w:pPr>
    </w:p>
    <w:p w14:paraId="59282A6C" w14:textId="776D7F21" w:rsidR="004C3175" w:rsidRDefault="004C3175" w:rsidP="00FD1D74"/>
    <w:p w14:paraId="7E2C0B93" w14:textId="5A7F77F3" w:rsidR="00C04EBD" w:rsidRDefault="00F5532A" w:rsidP="00FD1D74">
      <w:r w:rsidRPr="00456A1E">
        <w:rPr>
          <w:noProof/>
        </w:rPr>
        <w:drawing>
          <wp:anchor distT="0" distB="0" distL="114300" distR="114300" simplePos="0" relativeHeight="251658251" behindDoc="0" locked="0" layoutInCell="1" allowOverlap="1" wp14:anchorId="79B797BE" wp14:editId="7A34C86A">
            <wp:simplePos x="0" y="0"/>
            <wp:positionH relativeFrom="margin">
              <wp:align>center</wp:align>
            </wp:positionH>
            <wp:positionV relativeFrom="paragraph">
              <wp:posOffset>453390</wp:posOffset>
            </wp:positionV>
            <wp:extent cx="5943600" cy="1590675"/>
            <wp:effectExtent l="76200" t="76200" r="133350" b="142875"/>
            <wp:wrapNone/>
            <wp:docPr id="1479913549" name="Picture 1" descr="If any concerns still require completion, the referral will move to the “In Progress Referrals” tab. Referrals can be edited under thi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13549" name="Picture 1" descr="If any concerns still require completion, the referral will move to the “In Progress Referrals” tab. Referrals can be edited under this tab."/>
                    <pic:cNvPicPr/>
                  </pic:nvPicPr>
                  <pic:blipFill>
                    <a:blip r:embed="rId38">
                      <a:extLst>
                        <a:ext uri="{28A0092B-C50C-407E-A947-70E740481C1C}">
                          <a14:useLocalDpi xmlns:a14="http://schemas.microsoft.com/office/drawing/2010/main" val="0"/>
                        </a:ext>
                      </a:extLst>
                    </a:blip>
                    <a:stretch>
                      <a:fillRect/>
                    </a:stretch>
                  </pic:blipFill>
                  <pic:spPr>
                    <a:xfrm>
                      <a:off x="0" y="0"/>
                      <a:ext cx="5943600" cy="1590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mc:AlternateContent>
          <mc:Choice Requires="wps">
            <w:drawing>
              <wp:anchor distT="0" distB="0" distL="114300" distR="114300" simplePos="0" relativeHeight="251658249" behindDoc="0" locked="0" layoutInCell="1" allowOverlap="1" wp14:anchorId="7E375D03" wp14:editId="270E813B">
                <wp:simplePos x="0" y="0"/>
                <wp:positionH relativeFrom="column">
                  <wp:posOffset>686435</wp:posOffset>
                </wp:positionH>
                <wp:positionV relativeFrom="paragraph">
                  <wp:posOffset>1346200</wp:posOffset>
                </wp:positionV>
                <wp:extent cx="1105232" cy="302150"/>
                <wp:effectExtent l="0" t="0" r="19050" b="22225"/>
                <wp:wrapNone/>
                <wp:docPr id="1684417087" name="Rectangle 27" descr="After referrals are saved, you will see a “Last Saved” date and time. This will help users to keep track of the action taken on referrals."/>
                <wp:cNvGraphicFramePr/>
                <a:graphic xmlns:a="http://schemas.openxmlformats.org/drawingml/2006/main">
                  <a:graphicData uri="http://schemas.microsoft.com/office/word/2010/wordprocessingShape">
                    <wps:wsp>
                      <wps:cNvSpPr/>
                      <wps:spPr>
                        <a:xfrm>
                          <a:off x="0" y="0"/>
                          <a:ext cx="1105232" cy="30215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xmlns:a16="http://schemas.microsoft.com/office/drawing/2014/main">
            <w:pict w14:anchorId="52E41E56">
              <v:rect id="Rectangle 27" style="position:absolute;margin-left:54.05pt;margin-top:106pt;width:87.05pt;height:23.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After referrals are saved, you will see a “Last Saved” date and time. This will help users to keep track of the action taken on referrals." o:spid="_x0000_s1026" filled="f" strokecolor="#e00" strokeweight="1.5pt" w14:anchorId="5DC9E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"/>
            </w:pict>
          </mc:Fallback>
        </mc:AlternateContent>
      </w:r>
      <w:r w:rsidR="004F1422">
        <w:t>If any concerns still require completion, the referral will move to th</w:t>
      </w:r>
      <w:r w:rsidR="004139C9">
        <w:t>e</w:t>
      </w:r>
      <w:r w:rsidR="00F40BF5">
        <w:rPr>
          <w:b/>
          <w:bCs/>
          <w:i/>
          <w:iCs/>
        </w:rPr>
        <w:t xml:space="preserve"> “</w:t>
      </w:r>
      <w:r w:rsidR="004F1422" w:rsidRPr="00845B74">
        <w:rPr>
          <w:b/>
          <w:bCs/>
          <w:i/>
          <w:iCs/>
        </w:rPr>
        <w:t xml:space="preserve">In </w:t>
      </w:r>
      <w:r w:rsidR="004F1422" w:rsidRPr="2D6949E8">
        <w:rPr>
          <w:b/>
          <w:bCs/>
          <w:i/>
          <w:iCs/>
        </w:rPr>
        <w:t>Pro</w:t>
      </w:r>
      <w:r w:rsidR="1657955E" w:rsidRPr="2D6949E8">
        <w:rPr>
          <w:b/>
          <w:bCs/>
          <w:i/>
          <w:iCs/>
        </w:rPr>
        <w:t>gr</w:t>
      </w:r>
      <w:r w:rsidR="004F1422" w:rsidRPr="2D6949E8">
        <w:rPr>
          <w:b/>
          <w:bCs/>
          <w:i/>
          <w:iCs/>
        </w:rPr>
        <w:t>ess</w:t>
      </w:r>
      <w:r w:rsidR="43D4E36B" w:rsidRPr="3F22ABB0">
        <w:rPr>
          <w:b/>
          <w:bCs/>
          <w:i/>
          <w:iCs/>
        </w:rPr>
        <w:t xml:space="preserve"> </w:t>
      </w:r>
      <w:r w:rsidR="43D4E36B" w:rsidRPr="415964EF">
        <w:rPr>
          <w:b/>
          <w:bCs/>
          <w:i/>
          <w:iCs/>
        </w:rPr>
        <w:t>Referrals</w:t>
      </w:r>
      <w:r w:rsidR="004F1422" w:rsidRPr="00845B74">
        <w:rPr>
          <w:b/>
          <w:bCs/>
          <w:i/>
          <w:iCs/>
        </w:rPr>
        <w:t>”</w:t>
      </w:r>
      <w:r w:rsidR="004F1422">
        <w:rPr>
          <w:b/>
          <w:bCs/>
          <w:i/>
          <w:iCs/>
        </w:rPr>
        <w:t xml:space="preserve"> </w:t>
      </w:r>
      <w:r w:rsidR="004F1422" w:rsidRPr="00845B74">
        <w:t>tab</w:t>
      </w:r>
      <w:r w:rsidR="006B33DB">
        <w:t>. R</w:t>
      </w:r>
      <w:r w:rsidR="004F1422">
        <w:t xml:space="preserve">eferrals can be edited </w:t>
      </w:r>
      <w:r w:rsidR="006B33DB">
        <w:t>under this tab.</w:t>
      </w:r>
    </w:p>
    <w:p w14:paraId="0DE50653" w14:textId="6AF1D4D9" w:rsidR="006B33DB" w:rsidRDefault="006B33DB" w:rsidP="00FD1D74"/>
    <w:p w14:paraId="68AF6252" w14:textId="74EDD4ED" w:rsidR="00456A1E" w:rsidRDefault="00456A1E" w:rsidP="00FD1D74"/>
    <w:p w14:paraId="6EE8AE8E" w14:textId="7226C063" w:rsidR="00A77CF7" w:rsidRDefault="00A77CF7" w:rsidP="00961A39"/>
    <w:p w14:paraId="723ADF0A" w14:textId="66434FB6" w:rsidR="00C1110A" w:rsidRDefault="00C1110A" w:rsidP="5382412E"/>
    <w:p w14:paraId="1DC841D6" w14:textId="77777777" w:rsidR="00C1110A" w:rsidRDefault="00C1110A" w:rsidP="5382412E"/>
    <w:p w14:paraId="5F8DB656" w14:textId="77777777" w:rsidR="004C3175" w:rsidRDefault="004C3175" w:rsidP="00DC2769"/>
    <w:p w14:paraId="51094257" w14:textId="77777777" w:rsidR="0063729E" w:rsidRDefault="0063729E" w:rsidP="00DC2769"/>
    <w:p w14:paraId="7E90E1F9" w14:textId="77777777" w:rsidR="004C3175" w:rsidRDefault="004C3175" w:rsidP="004C3175">
      <w:r>
        <w:t>If all concerns are addressed and saved the referral will move to the “</w:t>
      </w:r>
      <w:r w:rsidRPr="007E31A1">
        <w:rPr>
          <w:b/>
          <w:bCs/>
          <w:i/>
          <w:iCs/>
        </w:rPr>
        <w:t>Completed</w:t>
      </w:r>
      <w:r w:rsidRPr="415964EF">
        <w:rPr>
          <w:b/>
          <w:bCs/>
          <w:i/>
          <w:iCs/>
        </w:rPr>
        <w:t xml:space="preserve"> </w:t>
      </w:r>
      <w:r w:rsidRPr="66E46019">
        <w:rPr>
          <w:b/>
          <w:bCs/>
          <w:i/>
          <w:iCs/>
        </w:rPr>
        <w:t>Referrals</w:t>
      </w:r>
      <w:r>
        <w:t>” tab. Referrals can be edited under this tab.</w:t>
      </w:r>
    </w:p>
    <w:p w14:paraId="36C8B2E7" w14:textId="69F96741" w:rsidR="004C3175" w:rsidRDefault="004C3175" w:rsidP="00DC2769">
      <w:r w:rsidRPr="00DD10EC">
        <w:rPr>
          <w:noProof/>
        </w:rPr>
        <w:drawing>
          <wp:anchor distT="0" distB="0" distL="114300" distR="114300" simplePos="0" relativeHeight="251658277" behindDoc="0" locked="0" layoutInCell="1" allowOverlap="1" wp14:anchorId="1FFB1410" wp14:editId="69C61A6D">
            <wp:simplePos x="0" y="0"/>
            <wp:positionH relativeFrom="margin">
              <wp:align>center</wp:align>
            </wp:positionH>
            <wp:positionV relativeFrom="paragraph">
              <wp:posOffset>85725</wp:posOffset>
            </wp:positionV>
            <wp:extent cx="5943600" cy="1553845"/>
            <wp:effectExtent l="76200" t="76200" r="133350" b="141605"/>
            <wp:wrapNone/>
            <wp:docPr id="363782168" name="Picture 1" descr="If all concerns are addressed and saved the referral will move to the “Completed Referrals” tab. Referrals can be edited under thi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82168" name="Picture 1" descr="If all concerns are addressed and saved the referral will move to the “Completed Referrals” tab. Referrals can be edited under this tab."/>
                    <pic:cNvPicPr/>
                  </pic:nvPicPr>
                  <pic:blipFill>
                    <a:blip r:embed="rId39">
                      <a:extLst>
                        <a:ext uri="{28A0092B-C50C-407E-A947-70E740481C1C}">
                          <a14:useLocalDpi xmlns:a14="http://schemas.microsoft.com/office/drawing/2010/main" val="0"/>
                        </a:ext>
                      </a:extLst>
                    </a:blip>
                    <a:stretch>
                      <a:fillRect/>
                    </a:stretch>
                  </pic:blipFill>
                  <pic:spPr>
                    <a:xfrm>
                      <a:off x="0" y="0"/>
                      <a:ext cx="5943600" cy="1553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357E96E" w14:textId="77777777" w:rsidR="004C3175" w:rsidRDefault="004C3175" w:rsidP="00DC2769"/>
    <w:p w14:paraId="26F3676A" w14:textId="77777777" w:rsidR="004C3175" w:rsidRDefault="004C3175" w:rsidP="00DC2769"/>
    <w:p w14:paraId="56C4F398" w14:textId="77777777" w:rsidR="004C3175" w:rsidRDefault="004C3175" w:rsidP="00DC2769"/>
    <w:p w14:paraId="378B4637" w14:textId="77777777" w:rsidR="004C3175" w:rsidRDefault="004C3175" w:rsidP="00DC2769"/>
    <w:p w14:paraId="3C309BFF" w14:textId="77777777" w:rsidR="004C3175" w:rsidRDefault="004C3175" w:rsidP="00DC2769"/>
    <w:p w14:paraId="0CA88785" w14:textId="77777777" w:rsidR="004C3175" w:rsidRDefault="004C3175" w:rsidP="00DC2769"/>
    <w:p w14:paraId="1739F283" w14:textId="15E85243" w:rsidR="00DC2769" w:rsidRDefault="002F2FEC" w:rsidP="00DC2769">
      <w:r>
        <w:t xml:space="preserve">All completed referrals </w:t>
      </w:r>
      <w:r w:rsidR="00DC2769">
        <w:t xml:space="preserve">will move to </w:t>
      </w:r>
      <w:r w:rsidR="00DC2769" w:rsidRPr="00A17FE1">
        <w:rPr>
          <w:b/>
          <w:bCs/>
        </w:rPr>
        <w:t>“</w:t>
      </w:r>
      <w:r w:rsidR="00DC2769" w:rsidRPr="00145D15">
        <w:rPr>
          <w:b/>
          <w:bCs/>
          <w:i/>
          <w:iCs/>
        </w:rPr>
        <w:t>Archived</w:t>
      </w:r>
      <w:r w:rsidR="12F1DA2D" w:rsidRPr="00145D15">
        <w:rPr>
          <w:b/>
          <w:bCs/>
          <w:i/>
          <w:iCs/>
        </w:rPr>
        <w:t xml:space="preserve"> Referrals</w:t>
      </w:r>
      <w:r w:rsidR="00DC2769" w:rsidRPr="00A17FE1">
        <w:rPr>
          <w:b/>
          <w:bCs/>
        </w:rPr>
        <w:t xml:space="preserve">” </w:t>
      </w:r>
      <w:r w:rsidR="00DC2769">
        <w:t>after 3</w:t>
      </w:r>
      <w:r w:rsidR="000823BD">
        <w:t>65 days</w:t>
      </w:r>
      <w:r>
        <w:t xml:space="preserve"> of completion. </w:t>
      </w:r>
    </w:p>
    <w:p w14:paraId="7F2D87A4" w14:textId="496E9143" w:rsidR="00A77CF7" w:rsidRPr="00052468" w:rsidRDefault="004C3175" w:rsidP="5382412E">
      <w:r w:rsidRPr="00DC2769">
        <w:rPr>
          <w:noProof/>
        </w:rPr>
        <w:drawing>
          <wp:anchor distT="0" distB="0" distL="114300" distR="114300" simplePos="0" relativeHeight="251658252" behindDoc="0" locked="0" layoutInCell="1" allowOverlap="1" wp14:anchorId="15930C12" wp14:editId="18EB0990">
            <wp:simplePos x="0" y="0"/>
            <wp:positionH relativeFrom="margin">
              <wp:align>center</wp:align>
            </wp:positionH>
            <wp:positionV relativeFrom="paragraph">
              <wp:posOffset>150302</wp:posOffset>
            </wp:positionV>
            <wp:extent cx="5943600" cy="1405890"/>
            <wp:effectExtent l="76200" t="76200" r="133350" b="137160"/>
            <wp:wrapNone/>
            <wp:docPr id="1040847481" name="Picture 1" descr="All completed referrals will move to “Archived Referrals” after 365 days of comple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47481" name="Picture 1" descr="All completed referrals will move to “Archived Referrals” after 365 days of completion. "/>
                    <pic:cNvPicPr/>
                  </pic:nvPicPr>
                  <pic:blipFill>
                    <a:blip r:embed="rId40">
                      <a:extLst>
                        <a:ext uri="{28A0092B-C50C-407E-A947-70E740481C1C}">
                          <a14:useLocalDpi xmlns:a14="http://schemas.microsoft.com/office/drawing/2010/main" val="0"/>
                        </a:ext>
                      </a:extLst>
                    </a:blip>
                    <a:stretch>
                      <a:fillRect/>
                    </a:stretch>
                  </pic:blipFill>
                  <pic:spPr>
                    <a:xfrm>
                      <a:off x="0" y="0"/>
                      <a:ext cx="5943600" cy="1405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99280BA" w14:textId="396A98A4" w:rsidR="00153948" w:rsidRPr="0016481A" w:rsidRDefault="0058639A" w:rsidP="4B3284C2">
      <w:pPr>
        <w:rPr>
          <w:rStyle w:val="Heading1Char"/>
          <w:rFonts w:asciiTheme="minorHAnsi" w:eastAsiaTheme="minorHAnsi" w:hAnsiTheme="minorHAnsi" w:cstheme="minorBidi"/>
          <w:b w:val="0"/>
          <w:color w:val="auto"/>
          <w:sz w:val="22"/>
          <w:szCs w:val="22"/>
        </w:rPr>
      </w:pPr>
      <w:r>
        <w:br w:type="page"/>
      </w:r>
    </w:p>
    <w:p w14:paraId="3A117E97" w14:textId="1B8DE6F3" w:rsidR="0059090E" w:rsidRDefault="0059090E" w:rsidP="0059090E">
      <w:pPr>
        <w:pStyle w:val="Heading2"/>
      </w:pPr>
      <w:r>
        <w:lastRenderedPageBreak/>
        <w:t xml:space="preserve"> </w:t>
      </w:r>
      <w:bookmarkStart w:id="28" w:name="_Toc200703097"/>
      <w:bookmarkStart w:id="29" w:name="_Toc214022915"/>
      <w:r>
        <w:t>Adding Additional Concerns</w:t>
      </w:r>
      <w:bookmarkEnd w:id="28"/>
      <w:bookmarkEnd w:id="29"/>
    </w:p>
    <w:p w14:paraId="4C323D19" w14:textId="50ECE137" w:rsidR="0059090E" w:rsidRDefault="0059090E" w:rsidP="0059090E">
      <w:r>
        <w:t xml:space="preserve">Users can add additional </w:t>
      </w:r>
      <w:r w:rsidR="1F8CB06D">
        <w:t>needs not identified on the</w:t>
      </w:r>
      <w:r w:rsidR="00C52E16">
        <w:t xml:space="preserve"> </w:t>
      </w:r>
      <w:r>
        <w:t xml:space="preserve">PRAF or ROP </w:t>
      </w:r>
      <w:r w:rsidR="563CC9D8">
        <w:t xml:space="preserve">for </w:t>
      </w:r>
      <w:r>
        <w:t xml:space="preserve">referral. For instance, an additional concern may be added for a patient who has already had a PRAF or ROP submitted but later found to have a previously unidentified risk factor or referral service/need. </w:t>
      </w:r>
    </w:p>
    <w:p w14:paraId="3330FE59" w14:textId="77777777" w:rsidR="001E4849" w:rsidRDefault="001E4849" w:rsidP="001E4849">
      <w:r>
        <w:t xml:space="preserve">For PRAF referrals, additional concerns that can be added are: </w:t>
      </w:r>
    </w:p>
    <w:p w14:paraId="799A5AF8" w14:textId="77777777" w:rsidR="001E4849" w:rsidRDefault="001E4849" w:rsidP="001E4849">
      <w:pPr>
        <w:pStyle w:val="ListParagraph"/>
        <w:numPr>
          <w:ilvl w:val="0"/>
          <w:numId w:val="6"/>
        </w:numPr>
      </w:pPr>
      <w:r>
        <w:t xml:space="preserve">Transportation </w:t>
      </w:r>
    </w:p>
    <w:p w14:paraId="31A0D69A" w14:textId="77777777" w:rsidR="001E4849" w:rsidRDefault="001E4849" w:rsidP="001E4849">
      <w:pPr>
        <w:pStyle w:val="ListParagraph"/>
        <w:numPr>
          <w:ilvl w:val="0"/>
          <w:numId w:val="6"/>
        </w:numPr>
      </w:pPr>
      <w:r>
        <w:t>Food</w:t>
      </w:r>
    </w:p>
    <w:p w14:paraId="0255AB30" w14:textId="77777777" w:rsidR="001E4849" w:rsidRDefault="001E4849" w:rsidP="001E4849">
      <w:pPr>
        <w:pStyle w:val="ListParagraph"/>
        <w:numPr>
          <w:ilvl w:val="0"/>
          <w:numId w:val="6"/>
        </w:numPr>
      </w:pPr>
      <w:r>
        <w:t>Housing</w:t>
      </w:r>
    </w:p>
    <w:p w14:paraId="2B9510BA" w14:textId="77777777" w:rsidR="001E4849" w:rsidRDefault="001E4849" w:rsidP="001E4849">
      <w:pPr>
        <w:pStyle w:val="ListParagraph"/>
        <w:numPr>
          <w:ilvl w:val="0"/>
          <w:numId w:val="6"/>
        </w:numPr>
      </w:pPr>
      <w:r>
        <w:t>Utilities</w:t>
      </w:r>
    </w:p>
    <w:p w14:paraId="10AF8392" w14:textId="77777777" w:rsidR="001E4849" w:rsidRDefault="001E4849" w:rsidP="001E4849">
      <w:pPr>
        <w:pStyle w:val="ListParagraph"/>
        <w:numPr>
          <w:ilvl w:val="0"/>
          <w:numId w:val="6"/>
        </w:numPr>
      </w:pPr>
      <w:r>
        <w:t>Interpersonal violence/Safety</w:t>
      </w:r>
    </w:p>
    <w:p w14:paraId="385733E8" w14:textId="77777777" w:rsidR="001E4849" w:rsidRDefault="001E4849" w:rsidP="001E4849">
      <w:pPr>
        <w:pStyle w:val="ListParagraph"/>
        <w:numPr>
          <w:ilvl w:val="0"/>
          <w:numId w:val="6"/>
        </w:numPr>
      </w:pPr>
      <w:r>
        <w:t>Employment</w:t>
      </w:r>
    </w:p>
    <w:p w14:paraId="046F2A25" w14:textId="77777777" w:rsidR="001E4849" w:rsidRDefault="001E4849" w:rsidP="001E4849">
      <w:pPr>
        <w:pStyle w:val="ListParagraph"/>
        <w:numPr>
          <w:ilvl w:val="0"/>
          <w:numId w:val="6"/>
        </w:numPr>
      </w:pPr>
      <w:r>
        <w:t>Education</w:t>
      </w:r>
    </w:p>
    <w:p w14:paraId="37B07F45" w14:textId="77777777" w:rsidR="001E4849" w:rsidRDefault="001E4849" w:rsidP="001E4849">
      <w:pPr>
        <w:pStyle w:val="ListParagraph"/>
        <w:numPr>
          <w:ilvl w:val="0"/>
          <w:numId w:val="6"/>
        </w:numPr>
      </w:pPr>
      <w:r>
        <w:t>Finding a behavioral health provider</w:t>
      </w:r>
    </w:p>
    <w:p w14:paraId="090F4BE4" w14:textId="77777777" w:rsidR="001E4849" w:rsidRDefault="001E4849" w:rsidP="001E4849">
      <w:pPr>
        <w:pStyle w:val="ListParagraph"/>
        <w:numPr>
          <w:ilvl w:val="0"/>
          <w:numId w:val="6"/>
        </w:numPr>
      </w:pPr>
      <w:r>
        <w:t>Finding a primary care provider</w:t>
      </w:r>
    </w:p>
    <w:p w14:paraId="2ADF2ACB" w14:textId="77777777" w:rsidR="001E4849" w:rsidRDefault="001E4849" w:rsidP="001E4849">
      <w:pPr>
        <w:pStyle w:val="ListParagraph"/>
        <w:numPr>
          <w:ilvl w:val="0"/>
          <w:numId w:val="6"/>
        </w:numPr>
      </w:pPr>
      <w:r>
        <w:t>Finding a pediatrician</w:t>
      </w:r>
    </w:p>
    <w:p w14:paraId="4E7973BB" w14:textId="77777777" w:rsidR="001E4849" w:rsidRDefault="001E4849" w:rsidP="001E4849">
      <w:pPr>
        <w:pStyle w:val="ListParagraph"/>
        <w:numPr>
          <w:ilvl w:val="0"/>
          <w:numId w:val="6"/>
        </w:numPr>
      </w:pPr>
      <w:r>
        <w:t xml:space="preserve">Baby items (diapers, </w:t>
      </w:r>
      <w:proofErr w:type="gramStart"/>
      <w:r>
        <w:t>crib</w:t>
      </w:r>
      <w:proofErr w:type="gramEnd"/>
      <w:r>
        <w:t xml:space="preserve">, </w:t>
      </w:r>
      <w:proofErr w:type="spellStart"/>
      <w:r>
        <w:t>carseat</w:t>
      </w:r>
      <w:proofErr w:type="spellEnd"/>
      <w:r>
        <w:t>, etc.)</w:t>
      </w:r>
    </w:p>
    <w:p w14:paraId="24599970" w14:textId="77777777" w:rsidR="001E4849" w:rsidRDefault="001E4849" w:rsidP="001E4849">
      <w:pPr>
        <w:pStyle w:val="ListParagraph"/>
        <w:numPr>
          <w:ilvl w:val="0"/>
          <w:numId w:val="6"/>
        </w:numPr>
      </w:pPr>
      <w:r>
        <w:t>Connection to lactation consulting</w:t>
      </w:r>
    </w:p>
    <w:p w14:paraId="1C6022A0" w14:textId="77777777" w:rsidR="001E4849" w:rsidRDefault="001E4849" w:rsidP="001E4849">
      <w:pPr>
        <w:pStyle w:val="ListParagraph"/>
        <w:numPr>
          <w:ilvl w:val="0"/>
          <w:numId w:val="6"/>
        </w:numPr>
      </w:pPr>
      <w:r>
        <w:t>Lactation supplies</w:t>
      </w:r>
    </w:p>
    <w:p w14:paraId="2F1D0BCC" w14:textId="77777777" w:rsidR="001E4849" w:rsidRDefault="001E4849" w:rsidP="001E4849">
      <w:pPr>
        <w:pStyle w:val="ListParagraph"/>
        <w:numPr>
          <w:ilvl w:val="0"/>
          <w:numId w:val="6"/>
        </w:numPr>
      </w:pPr>
      <w:r>
        <w:t xml:space="preserve">Connection to tobacco cessation services </w:t>
      </w:r>
    </w:p>
    <w:p w14:paraId="085A6961" w14:textId="77777777" w:rsidR="001E4849" w:rsidRDefault="001E4849" w:rsidP="001E4849">
      <w:pPr>
        <w:pStyle w:val="ListParagraph"/>
        <w:numPr>
          <w:ilvl w:val="0"/>
          <w:numId w:val="6"/>
        </w:numPr>
      </w:pPr>
      <w:r>
        <w:t xml:space="preserve">Connection to substance use disorder services </w:t>
      </w:r>
    </w:p>
    <w:p w14:paraId="0F8960AB" w14:textId="77777777" w:rsidR="001E4849" w:rsidRDefault="001E4849" w:rsidP="001E4849">
      <w:pPr>
        <w:pStyle w:val="ListParagraph"/>
        <w:numPr>
          <w:ilvl w:val="0"/>
          <w:numId w:val="6"/>
        </w:numPr>
      </w:pPr>
      <w:r>
        <w:t xml:space="preserve">Connection to alcohol-related services </w:t>
      </w:r>
    </w:p>
    <w:p w14:paraId="244E3CF7" w14:textId="77777777" w:rsidR="001E4849" w:rsidRDefault="001E4849" w:rsidP="001E4849">
      <w:pPr>
        <w:pStyle w:val="ListParagraph"/>
        <w:numPr>
          <w:ilvl w:val="0"/>
          <w:numId w:val="6"/>
        </w:numPr>
      </w:pPr>
      <w:r>
        <w:t xml:space="preserve">Connection to opioid </w:t>
      </w:r>
      <w:proofErr w:type="gramStart"/>
      <w:r>
        <w:t>use</w:t>
      </w:r>
      <w:proofErr w:type="gramEnd"/>
      <w:r>
        <w:t xml:space="preserve"> services </w:t>
      </w:r>
    </w:p>
    <w:p w14:paraId="68859616" w14:textId="77777777" w:rsidR="001E4849" w:rsidRDefault="001E4849" w:rsidP="001E4849">
      <w:r>
        <w:t xml:space="preserve">For ROP referrals, additional concerns that can be added are: </w:t>
      </w:r>
    </w:p>
    <w:p w14:paraId="67DBB955" w14:textId="77777777" w:rsidR="001E4849" w:rsidRDefault="001E4849" w:rsidP="001E4849">
      <w:pPr>
        <w:pStyle w:val="ListParagraph"/>
        <w:numPr>
          <w:ilvl w:val="0"/>
          <w:numId w:val="6"/>
        </w:numPr>
      </w:pPr>
      <w:r>
        <w:t xml:space="preserve">Transportation </w:t>
      </w:r>
    </w:p>
    <w:p w14:paraId="7361EEEE" w14:textId="77777777" w:rsidR="001E4849" w:rsidRDefault="001E4849" w:rsidP="001E4849">
      <w:pPr>
        <w:pStyle w:val="ListParagraph"/>
        <w:numPr>
          <w:ilvl w:val="0"/>
          <w:numId w:val="6"/>
        </w:numPr>
      </w:pPr>
      <w:r>
        <w:t>Food</w:t>
      </w:r>
    </w:p>
    <w:p w14:paraId="0F1826BC" w14:textId="77777777" w:rsidR="001E4849" w:rsidRDefault="001E4849" w:rsidP="001E4849">
      <w:pPr>
        <w:pStyle w:val="ListParagraph"/>
        <w:numPr>
          <w:ilvl w:val="0"/>
          <w:numId w:val="6"/>
        </w:numPr>
      </w:pPr>
      <w:r>
        <w:t>Housing</w:t>
      </w:r>
    </w:p>
    <w:p w14:paraId="2C92C0F5" w14:textId="77777777" w:rsidR="001E4849" w:rsidRDefault="001E4849" w:rsidP="001E4849">
      <w:pPr>
        <w:pStyle w:val="ListParagraph"/>
        <w:numPr>
          <w:ilvl w:val="0"/>
          <w:numId w:val="6"/>
        </w:numPr>
      </w:pPr>
      <w:r>
        <w:t>Utilities</w:t>
      </w:r>
    </w:p>
    <w:p w14:paraId="47A7E1D8" w14:textId="0DDC9849" w:rsidR="001E4849" w:rsidRDefault="001E4849" w:rsidP="004139C9">
      <w:pPr>
        <w:pStyle w:val="ListParagraph"/>
        <w:numPr>
          <w:ilvl w:val="0"/>
          <w:numId w:val="6"/>
        </w:numPr>
      </w:pPr>
      <w:r>
        <w:t>Finding an OB/GYN provider</w:t>
      </w:r>
    </w:p>
    <w:p w14:paraId="3A4199F5" w14:textId="3B0EAB4D" w:rsidR="003C5173" w:rsidRPr="0062099C" w:rsidRDefault="009B6359" w:rsidP="3A6F58DD">
      <w:r>
        <w:rPr>
          <w:noProof/>
        </w:rPr>
        <w:lastRenderedPageBreak/>
        <mc:AlternateContent>
          <mc:Choice Requires="wps">
            <w:drawing>
              <wp:anchor distT="0" distB="0" distL="114300" distR="114300" simplePos="0" relativeHeight="251683886" behindDoc="0" locked="0" layoutInCell="1" allowOverlap="1" wp14:anchorId="3CCE7F71" wp14:editId="6BA9AD0C">
                <wp:simplePos x="0" y="0"/>
                <wp:positionH relativeFrom="column">
                  <wp:posOffset>582295</wp:posOffset>
                </wp:positionH>
                <wp:positionV relativeFrom="paragraph">
                  <wp:posOffset>1146175</wp:posOffset>
                </wp:positionV>
                <wp:extent cx="617220" cy="83820"/>
                <wp:effectExtent l="0" t="0" r="11430" b="11430"/>
                <wp:wrapNone/>
                <wp:docPr id="1098719907" name="Rectangle 1"/>
                <wp:cNvGraphicFramePr/>
                <a:graphic xmlns:a="http://schemas.openxmlformats.org/drawingml/2006/main">
                  <a:graphicData uri="http://schemas.microsoft.com/office/word/2010/wordprocessingShape">
                    <wps:wsp>
                      <wps:cNvSpPr/>
                      <wps:spPr>
                        <a:xfrm>
                          <a:off x="0" y="0"/>
                          <a:ext cx="617220" cy="8382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488E9" id="Rectangle 1" o:spid="_x0000_s1026" style="position:absolute;margin-left:45.85pt;margin-top:90.25pt;width:48.6pt;height:6.6pt;z-index:2516838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" fillcolor="black [3200]" strokecolor="black [480]" strokeweight="1pt"/>
            </w:pict>
          </mc:Fallback>
        </mc:AlternateContent>
      </w:r>
      <w:r w:rsidR="6851D67E">
        <w:rPr>
          <w:noProof/>
        </w:rPr>
        <w:drawing>
          <wp:inline distT="0" distB="0" distL="0" distR="0" wp14:anchorId="242ECB3E" wp14:editId="3115C5BE">
            <wp:extent cx="6353175" cy="7161353"/>
            <wp:effectExtent l="0" t="0" r="0" b="1905"/>
            <wp:docPr id="2126428140" name="drawing" descr="Patient's referral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28140" name="drawing" descr="Patient's referral page. "/>
                    <pic:cNvPicPr/>
                  </pic:nvPicPr>
                  <pic:blipFill>
                    <a:blip r:embed="rId41">
                      <a:extLst>
                        <a:ext uri="{28A0092B-C50C-407E-A947-70E740481C1C}">
                          <a14:useLocalDpi xmlns:a14="http://schemas.microsoft.com/office/drawing/2010/main"/>
                        </a:ext>
                      </a:extLst>
                    </a:blip>
                    <a:stretch>
                      <a:fillRect/>
                    </a:stretch>
                  </pic:blipFill>
                  <pic:spPr>
                    <a:xfrm>
                      <a:off x="0" y="0"/>
                      <a:ext cx="6354975" cy="7163382"/>
                    </a:xfrm>
                    <a:prstGeom prst="rect">
                      <a:avLst/>
                    </a:prstGeom>
                  </pic:spPr>
                </pic:pic>
              </a:graphicData>
            </a:graphic>
          </wp:inline>
        </w:drawing>
      </w:r>
    </w:p>
    <w:p w14:paraId="1D328802" w14:textId="06040D68" w:rsidR="005A0390" w:rsidRDefault="005A0390" w:rsidP="0007424E">
      <w:pPr>
        <w:jc w:val="center"/>
      </w:pPr>
    </w:p>
    <w:p w14:paraId="42D0775E" w14:textId="77777777" w:rsidR="003C5173" w:rsidRDefault="003C5173" w:rsidP="00FD1D74"/>
    <w:p w14:paraId="1AE3F33D" w14:textId="77777777" w:rsidR="003C5173" w:rsidRDefault="003C5173" w:rsidP="00FD1D74"/>
    <w:p w14:paraId="4C5749F5" w14:textId="77777777" w:rsidR="001E4849" w:rsidRDefault="001E4849" w:rsidP="00FD1D74"/>
    <w:p w14:paraId="0D7D9930" w14:textId="77777777" w:rsidR="001E4849" w:rsidRDefault="001E4849" w:rsidP="00FD1D74"/>
    <w:p w14:paraId="5B08A898" w14:textId="77777777" w:rsidR="001E4849" w:rsidRDefault="001E4849" w:rsidP="00FD1D74"/>
    <w:p w14:paraId="7CE30820" w14:textId="528030FB" w:rsidR="00BF0A0E" w:rsidRDefault="00BF0A0E" w:rsidP="00FD1D74">
      <w:r>
        <w:t>The ‘New Referral Follow-Up</w:t>
      </w:r>
      <w:r w:rsidR="00F2532F">
        <w:t>’ screen will open</w:t>
      </w:r>
      <w:r w:rsidR="00B14D49">
        <w:t xml:space="preserve">, allowing you to </w:t>
      </w:r>
      <w:r w:rsidR="00F2532F">
        <w:t xml:space="preserve">add a referral. </w:t>
      </w:r>
    </w:p>
    <w:p w14:paraId="2201AE68" w14:textId="3E749920" w:rsidR="00150872" w:rsidRDefault="00150872" w:rsidP="0007424E">
      <w:pPr>
        <w:jc w:val="center"/>
      </w:pPr>
      <w:r w:rsidRPr="00150872">
        <w:rPr>
          <w:noProof/>
        </w:rPr>
        <w:drawing>
          <wp:inline distT="0" distB="0" distL="0" distR="0" wp14:anchorId="23B294C4" wp14:editId="614AB4FB">
            <wp:extent cx="5256777" cy="2734945"/>
            <wp:effectExtent l="76200" t="76200" r="134620" b="141605"/>
            <wp:docPr id="2131234887" name="Picture 1" descr="Screen showing the New Referral Follow-Up form, with fields for identified concerns, referral outcome, services received, and a Save button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34887" name="Picture 1" descr="Screen showing the New Referral Follow-Up form, with fields for identified concerns, referral outcome, services received, and a Save button at the bottom."/>
                    <pic:cNvPicPr/>
                  </pic:nvPicPr>
                  <pic:blipFill>
                    <a:blip r:embed="rId42">
                      <a:extLst>
                        <a:ext uri="{28A0092B-C50C-407E-A947-70E740481C1C}">
                          <a14:useLocalDpi xmlns:a14="http://schemas.microsoft.com/office/drawing/2010/main" val="0"/>
                        </a:ext>
                      </a:extLst>
                    </a:blip>
                    <a:stretch>
                      <a:fillRect/>
                    </a:stretch>
                  </pic:blipFill>
                  <pic:spPr>
                    <a:xfrm>
                      <a:off x="0" y="0"/>
                      <a:ext cx="5256777" cy="2734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1A4F5F" w14:textId="5CA1F8F5" w:rsidR="002B2DEC" w:rsidRDefault="002B2DEC" w:rsidP="00FD1D74">
      <w:r>
        <w:t xml:space="preserve">Select </w:t>
      </w:r>
      <w:r w:rsidR="006D42EF">
        <w:t>the additional</w:t>
      </w:r>
      <w:r>
        <w:t xml:space="preserve"> concern from </w:t>
      </w:r>
      <w:r w:rsidR="00A81E7B">
        <w:t>the dropdown</w:t>
      </w:r>
      <w:r>
        <w:t xml:space="preserve"> to create a new needs referral </w:t>
      </w:r>
      <w:r w:rsidR="00FC7941">
        <w:t>item</w:t>
      </w:r>
      <w:r w:rsidR="00A81E7B">
        <w:t xml:space="preserve"> (PRAF and ROP options displayed below)</w:t>
      </w:r>
      <w:r w:rsidR="00FC7941">
        <w:t xml:space="preserve">. </w:t>
      </w:r>
    </w:p>
    <w:p w14:paraId="72DA9F94" w14:textId="33F7D03A" w:rsidR="006B210D" w:rsidRDefault="003A4929" w:rsidP="0007424E">
      <w:pPr>
        <w:jc w:val="center"/>
      </w:pPr>
      <w:r w:rsidRPr="003A4929">
        <w:rPr>
          <w:noProof/>
        </w:rPr>
        <mc:AlternateContent>
          <mc:Choice Requires="wps">
            <w:drawing>
              <wp:anchor distT="0" distB="0" distL="114300" distR="114300" simplePos="0" relativeHeight="251658266" behindDoc="0" locked="0" layoutInCell="1" allowOverlap="1" wp14:anchorId="67B9DEA8" wp14:editId="25499212">
                <wp:simplePos x="0" y="0"/>
                <wp:positionH relativeFrom="column">
                  <wp:posOffset>3173730</wp:posOffset>
                </wp:positionH>
                <wp:positionV relativeFrom="paragraph">
                  <wp:posOffset>1744345</wp:posOffset>
                </wp:positionV>
                <wp:extent cx="3094074" cy="1323439"/>
                <wp:effectExtent l="19050" t="19050" r="11430" b="20320"/>
                <wp:wrapNone/>
                <wp:docPr id="1876907468" name="Text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94074" cy="1323439"/>
                        </a:xfrm>
                        <a:prstGeom prst="rect">
                          <a:avLst/>
                        </a:prstGeom>
                        <a:solidFill>
                          <a:schemeClr val="bg2"/>
                        </a:solidFill>
                        <a:ln w="28575">
                          <a:solidFill>
                            <a:srgbClr val="EE0000"/>
                          </a:solidFill>
                        </a:ln>
                      </wps:spPr>
                      <wps:txbx>
                        <w:txbxContent>
                          <w:p w14:paraId="79E1AFE2" w14:textId="39D4818F" w:rsidR="003A4929" w:rsidRPr="003A4929" w:rsidRDefault="003A4929" w:rsidP="003A4929">
                            <w:pPr>
                              <w:jc w:val="center"/>
                              <w:rPr>
                                <w:rFonts w:ascii="Calibri" w:hAnsi="Calibri" w:cs="Calibri"/>
                                <w:b/>
                                <w:bCs/>
                                <w:color w:val="000000" w:themeColor="text1"/>
                                <w:kern w:val="24"/>
                                <w:sz w:val="20"/>
                                <w:szCs w:val="20"/>
                              </w:rPr>
                            </w:pPr>
                            <w:r w:rsidRPr="003A4929">
                              <w:rPr>
                                <w:rFonts w:ascii="Calibri" w:hAnsi="Calibri" w:cs="Calibri"/>
                                <w:b/>
                                <w:bCs/>
                                <w:color w:val="000000" w:themeColor="text1"/>
                                <w:kern w:val="24"/>
                                <w:sz w:val="20"/>
                                <w:szCs w:val="20"/>
                              </w:rPr>
                              <w:t xml:space="preserve">Select identified need from the dropdown. Only items not already indicated on the </w:t>
                            </w:r>
                            <w:r>
                              <w:rPr>
                                <w:rFonts w:ascii="Calibri" w:hAnsi="Calibri" w:cs="Calibri"/>
                                <w:b/>
                                <w:bCs/>
                                <w:color w:val="000000" w:themeColor="text1"/>
                                <w:kern w:val="24"/>
                                <w:sz w:val="20"/>
                                <w:szCs w:val="20"/>
                              </w:rPr>
                              <w:t>ref</w:t>
                            </w:r>
                            <w:r w:rsidR="00AC1ED2">
                              <w:rPr>
                                <w:rFonts w:ascii="Calibri" w:hAnsi="Calibri" w:cs="Calibri"/>
                                <w:b/>
                                <w:bCs/>
                                <w:color w:val="000000" w:themeColor="text1"/>
                                <w:kern w:val="24"/>
                                <w:sz w:val="20"/>
                                <w:szCs w:val="20"/>
                              </w:rPr>
                              <w:t>erral</w:t>
                            </w:r>
                            <w:r w:rsidRPr="003A4929">
                              <w:rPr>
                                <w:rFonts w:ascii="Calibri" w:hAnsi="Calibri" w:cs="Calibri"/>
                                <w:b/>
                                <w:bCs/>
                                <w:color w:val="000000" w:themeColor="text1"/>
                                <w:kern w:val="24"/>
                                <w:sz w:val="20"/>
                                <w:szCs w:val="20"/>
                              </w:rPr>
                              <w:t xml:space="preserve"> will be listed as options. Once complete this will show as a referral. </w:t>
                            </w:r>
                          </w:p>
                        </w:txbxContent>
                      </wps:txbx>
                      <wps:bodyPr wrap="square" rtlCol="0">
                        <a:spAutoFit/>
                      </wps:bodyPr>
                    </wps:wsp>
                  </a:graphicData>
                </a:graphic>
              </wp:anchor>
            </w:drawing>
          </mc:Choice>
          <mc:Fallback>
            <w:pict>
              <v:shape w14:anchorId="67B9DEA8" id="TextBox 10" o:spid="_x0000_s1030" type="#_x0000_t202" alt="&quot;&quot;" style="position:absolute;left:0;text-align:left;margin-left:249.9pt;margin-top:137.35pt;width:243.65pt;height:104.2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" fillcolor="#e7e6e6 [3214]" strokecolor="#e00" strokeweight="2.25pt">
                <v:textbox style="mso-fit-shape-to-text:t">
                  <w:txbxContent>
                    <w:p w14:paraId="79E1AFE2" w14:textId="39D4818F" w:rsidR="003A4929" w:rsidRPr="003A4929" w:rsidRDefault="003A4929" w:rsidP="003A4929">
                      <w:pPr>
                        <w:jc w:val="center"/>
                        <w:rPr>
                          <w:rFonts w:ascii="Calibri" w:hAnsi="Calibri" w:cs="Calibri"/>
                          <w:b/>
                          <w:bCs/>
                          <w:color w:val="000000" w:themeColor="text1"/>
                          <w:kern w:val="24"/>
                          <w:sz w:val="20"/>
                          <w:szCs w:val="20"/>
                        </w:rPr>
                      </w:pPr>
                      <w:r w:rsidRPr="003A4929">
                        <w:rPr>
                          <w:rFonts w:ascii="Calibri" w:hAnsi="Calibri" w:cs="Calibri"/>
                          <w:b/>
                          <w:bCs/>
                          <w:color w:val="000000" w:themeColor="text1"/>
                          <w:kern w:val="24"/>
                          <w:sz w:val="20"/>
                          <w:szCs w:val="20"/>
                        </w:rPr>
                        <w:t xml:space="preserve">Select identified need from the dropdown. Only items not already indicated on the </w:t>
                      </w:r>
                      <w:r>
                        <w:rPr>
                          <w:rFonts w:ascii="Calibri" w:hAnsi="Calibri" w:cs="Calibri"/>
                          <w:b/>
                          <w:bCs/>
                          <w:color w:val="000000" w:themeColor="text1"/>
                          <w:kern w:val="24"/>
                          <w:sz w:val="20"/>
                          <w:szCs w:val="20"/>
                        </w:rPr>
                        <w:t>ref</w:t>
                      </w:r>
                      <w:r w:rsidR="00AC1ED2">
                        <w:rPr>
                          <w:rFonts w:ascii="Calibri" w:hAnsi="Calibri" w:cs="Calibri"/>
                          <w:b/>
                          <w:bCs/>
                          <w:color w:val="000000" w:themeColor="text1"/>
                          <w:kern w:val="24"/>
                          <w:sz w:val="20"/>
                          <w:szCs w:val="20"/>
                        </w:rPr>
                        <w:t>erral</w:t>
                      </w:r>
                      <w:r w:rsidRPr="003A4929">
                        <w:rPr>
                          <w:rFonts w:ascii="Calibri" w:hAnsi="Calibri" w:cs="Calibri"/>
                          <w:b/>
                          <w:bCs/>
                          <w:color w:val="000000" w:themeColor="text1"/>
                          <w:kern w:val="24"/>
                          <w:sz w:val="20"/>
                          <w:szCs w:val="20"/>
                        </w:rPr>
                        <w:t xml:space="preserve"> will be listed as options. Once complete this will show as a referral. </w:t>
                      </w:r>
                    </w:p>
                  </w:txbxContent>
                </v:textbox>
              </v:shape>
            </w:pict>
          </mc:Fallback>
        </mc:AlternateContent>
      </w:r>
      <w:r w:rsidR="002B2DEC" w:rsidRPr="002B2DEC">
        <w:rPr>
          <w:noProof/>
        </w:rPr>
        <w:drawing>
          <wp:inline distT="0" distB="0" distL="0" distR="0" wp14:anchorId="7C2BA2CD" wp14:editId="02335210">
            <wp:extent cx="5943600" cy="3488893"/>
            <wp:effectExtent l="76200" t="76200" r="133350" b="130810"/>
            <wp:docPr id="1353859078" name="Picture 1" descr="Select the additional concern from the dropdown to create a new needs referral item (PRAF and ROP options displayed below). Only items not already indicated on the referral will be listed as options. Once complete this will show as a refer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59078" name="Picture 1" descr="Select the additional concern from the dropdown to create a new needs referral item (PRAF and ROP options displayed below). Only items not already indicated on the referral will be listed as options. Once complete this will show as a referral. "/>
                    <pic:cNvPicPr/>
                  </pic:nvPicPr>
                  <pic:blipFill>
                    <a:blip r:embed="rId43">
                      <a:extLst>
                        <a:ext uri="{28A0092B-C50C-407E-A947-70E740481C1C}">
                          <a14:useLocalDpi xmlns:a14="http://schemas.microsoft.com/office/drawing/2010/main" val="0"/>
                        </a:ext>
                      </a:extLst>
                    </a:blip>
                    <a:stretch>
                      <a:fillRect/>
                    </a:stretch>
                  </pic:blipFill>
                  <pic:spPr>
                    <a:xfrm>
                      <a:off x="0" y="0"/>
                      <a:ext cx="5943600" cy="34888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0866BE" w14:textId="7248C85D" w:rsidR="0024537A" w:rsidRDefault="0024537A" w:rsidP="0024537A">
      <w:pPr>
        <w:jc w:val="center"/>
      </w:pPr>
    </w:p>
    <w:p w14:paraId="013DE2D4" w14:textId="77777777" w:rsidR="003C5173" w:rsidRDefault="003C5173" w:rsidP="0024537A">
      <w:pPr>
        <w:jc w:val="center"/>
      </w:pPr>
    </w:p>
    <w:p w14:paraId="1C303B6A" w14:textId="5B4D6A3B" w:rsidR="00343156" w:rsidRPr="0005732D" w:rsidRDefault="00343156" w:rsidP="0024537A"/>
    <w:p w14:paraId="0C00E1C3" w14:textId="68B06A94" w:rsidR="00004F60" w:rsidRDefault="004139C9" w:rsidP="0007424E">
      <w:pPr>
        <w:jc w:val="center"/>
      </w:pPr>
      <w:r w:rsidRPr="001E4849">
        <w:rPr>
          <w:noProof/>
        </w:rPr>
        <w:drawing>
          <wp:anchor distT="0" distB="0" distL="114300" distR="114300" simplePos="0" relativeHeight="251658279" behindDoc="1" locked="0" layoutInCell="1" allowOverlap="1" wp14:anchorId="5AFB1717" wp14:editId="722DB70F">
            <wp:simplePos x="0" y="0"/>
            <wp:positionH relativeFrom="column">
              <wp:posOffset>938033</wp:posOffset>
            </wp:positionH>
            <wp:positionV relativeFrom="paragraph">
              <wp:posOffset>44312</wp:posOffset>
            </wp:positionV>
            <wp:extent cx="3933825" cy="3800475"/>
            <wp:effectExtent l="38100" t="38100" r="47625" b="47625"/>
            <wp:wrapTight wrapText="bothSides">
              <wp:wrapPolygon edited="0">
                <wp:start x="-209" y="-217"/>
                <wp:lineTo x="-209" y="21762"/>
                <wp:lineTo x="21757" y="21762"/>
                <wp:lineTo x="21757" y="-217"/>
                <wp:lineTo x="-209" y="-217"/>
              </wp:wrapPolygon>
            </wp:wrapTight>
            <wp:docPr id="1860506497" name="Picture 1" descr="Additional needs identified concerns for an ROP refer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06497" name="Picture 1" descr="Additional needs identified concerns for an ROP referral. "/>
                    <pic:cNvPicPr/>
                  </pic:nvPicPr>
                  <pic:blipFill>
                    <a:blip r:embed="rId44">
                      <a:extLst>
                        <a:ext uri="{28A0092B-C50C-407E-A947-70E740481C1C}">
                          <a14:useLocalDpi xmlns:a14="http://schemas.microsoft.com/office/drawing/2010/main" val="0"/>
                        </a:ext>
                      </a:extLst>
                    </a:blip>
                    <a:stretch>
                      <a:fillRect/>
                    </a:stretch>
                  </pic:blipFill>
                  <pic:spPr>
                    <a:xfrm>
                      <a:off x="0" y="0"/>
                      <a:ext cx="3933825" cy="3800475"/>
                    </a:xfrm>
                    <a:prstGeom prst="rect">
                      <a:avLst/>
                    </a:prstGeom>
                    <a:ln w="38100">
                      <a:solidFill>
                        <a:schemeClr val="tx1"/>
                      </a:solidFill>
                    </a:ln>
                  </pic:spPr>
                </pic:pic>
              </a:graphicData>
            </a:graphic>
          </wp:anchor>
        </w:drawing>
      </w:r>
    </w:p>
    <w:p w14:paraId="125ABE11" w14:textId="0620CC90" w:rsidR="00E74040" w:rsidRDefault="001E4849" w:rsidP="00FD1D74">
      <w:r w:rsidRPr="001E4849">
        <w:rPr>
          <w:noProof/>
        </w:rPr>
        <w:t xml:space="preserve"> </w:t>
      </w:r>
    </w:p>
    <w:p w14:paraId="5DD69A98" w14:textId="3DB1CA73" w:rsidR="00E74040" w:rsidRDefault="00E74040" w:rsidP="00FD1D74"/>
    <w:p w14:paraId="485BC6FA" w14:textId="77777777" w:rsidR="00E74040" w:rsidRDefault="00E74040" w:rsidP="00FD1D74"/>
    <w:p w14:paraId="4080DFF2" w14:textId="77777777" w:rsidR="00E74040" w:rsidRDefault="00E74040" w:rsidP="00FD1D74"/>
    <w:p w14:paraId="66945C12" w14:textId="77777777" w:rsidR="0005732D" w:rsidRDefault="0005732D" w:rsidP="00FD1D74"/>
    <w:p w14:paraId="75F14766" w14:textId="77777777" w:rsidR="0005732D" w:rsidRDefault="0005732D" w:rsidP="00FD1D74"/>
    <w:p w14:paraId="58C4BFB1" w14:textId="77777777" w:rsidR="0005732D" w:rsidRDefault="0005732D" w:rsidP="00FD1D74"/>
    <w:p w14:paraId="441D3943" w14:textId="77777777" w:rsidR="0005732D" w:rsidRDefault="0005732D" w:rsidP="00FD1D74"/>
    <w:p w14:paraId="2E7AD933" w14:textId="77777777" w:rsidR="001E4849" w:rsidRDefault="001E4849" w:rsidP="00FD1D74"/>
    <w:p w14:paraId="0E895421" w14:textId="77777777" w:rsidR="001E4849" w:rsidRDefault="001E4849" w:rsidP="00FD1D74"/>
    <w:p w14:paraId="586EEEB3" w14:textId="77777777" w:rsidR="001E4849" w:rsidRDefault="001E4849" w:rsidP="00FD1D74"/>
    <w:p w14:paraId="6AAB4941" w14:textId="77777777" w:rsidR="0005732D" w:rsidRDefault="0005732D" w:rsidP="00FD1D74"/>
    <w:p w14:paraId="7DBBCAA8" w14:textId="77777777" w:rsidR="0005732D" w:rsidRDefault="0005732D" w:rsidP="00FD1D74"/>
    <w:p w14:paraId="34472D34" w14:textId="77777777" w:rsidR="0005732D" w:rsidRDefault="0005732D" w:rsidP="00FD1D74"/>
    <w:p w14:paraId="65B6EB94" w14:textId="159A9DA2" w:rsidR="006B210D" w:rsidRDefault="006B210D" w:rsidP="00FD1D74">
      <w:r>
        <w:t xml:space="preserve">Once </w:t>
      </w:r>
      <w:r w:rsidR="00DA247B">
        <w:t>the additional concern entry is saved</w:t>
      </w:r>
      <w:r w:rsidR="000A29A3">
        <w:t xml:space="preserve">, </w:t>
      </w:r>
      <w:r>
        <w:t xml:space="preserve">it will appear on the </w:t>
      </w:r>
      <w:r w:rsidR="00585262">
        <w:t>“R</w:t>
      </w:r>
      <w:r w:rsidR="0005577C">
        <w:t>eferral</w:t>
      </w:r>
      <w:r>
        <w:t xml:space="preserve"> </w:t>
      </w:r>
      <w:r w:rsidR="00585262">
        <w:t>F</w:t>
      </w:r>
      <w:r w:rsidR="000A29A3">
        <w:t>ollow</w:t>
      </w:r>
      <w:r w:rsidR="00585262">
        <w:t xml:space="preserve">-Up </w:t>
      </w:r>
      <w:proofErr w:type="gramStart"/>
      <w:r w:rsidR="00585262">
        <w:t>Answers“</w:t>
      </w:r>
      <w:r w:rsidR="07708A1C">
        <w:t xml:space="preserve"> </w:t>
      </w:r>
      <w:r>
        <w:t>screen</w:t>
      </w:r>
      <w:proofErr w:type="gramEnd"/>
      <w:r>
        <w:t xml:space="preserve">. </w:t>
      </w:r>
    </w:p>
    <w:p w14:paraId="05604788" w14:textId="77777777" w:rsidR="00E74040" w:rsidRDefault="00E65A4E" w:rsidP="00E74040">
      <w:pPr>
        <w:jc w:val="center"/>
      </w:pPr>
      <w:r w:rsidRPr="00E65A4E">
        <w:rPr>
          <w:noProof/>
        </w:rPr>
        <w:drawing>
          <wp:inline distT="0" distB="0" distL="0" distR="0" wp14:anchorId="086D86E9" wp14:editId="74769E57">
            <wp:extent cx="5943600" cy="1693025"/>
            <wp:effectExtent l="76200" t="76200" r="133350" b="135890"/>
            <wp:docPr id="1471494533" name="Picture 1" descr="Once the additional concern entry is saved, it will appear on the “Referral Follow-Up Answer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94533" name="Picture 1" descr="Once the additional concern entry is saved, it will appear on the “Referral Follow-Up Answers“ screen. "/>
                    <pic:cNvPicPr/>
                  </pic:nvPicPr>
                  <pic:blipFill>
                    <a:blip r:embed="rId45">
                      <a:extLst>
                        <a:ext uri="{28A0092B-C50C-407E-A947-70E740481C1C}">
                          <a14:useLocalDpi xmlns:a14="http://schemas.microsoft.com/office/drawing/2010/main" val="0"/>
                        </a:ext>
                      </a:extLst>
                    </a:blip>
                    <a:stretch>
                      <a:fillRect/>
                    </a:stretch>
                  </pic:blipFill>
                  <pic:spPr>
                    <a:xfrm>
                      <a:off x="0" y="0"/>
                      <a:ext cx="5943600" cy="1693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5AC911" w14:textId="008A8275" w:rsidR="0002178F" w:rsidRPr="00E74040" w:rsidRDefault="0002178F" w:rsidP="00E74040">
      <w:pPr>
        <w:jc w:val="center"/>
      </w:pPr>
    </w:p>
    <w:p w14:paraId="30425E17" w14:textId="2B3A874E" w:rsidR="00E21240" w:rsidRDefault="001E4849" w:rsidP="3A6F58DD">
      <w:pPr>
        <w:rPr>
          <w:i/>
          <w:iCs/>
        </w:rPr>
      </w:pPr>
      <w:r>
        <w:rPr>
          <w:noProof/>
        </w:rPr>
        <mc:AlternateContent>
          <mc:Choice Requires="wps">
            <w:drawing>
              <wp:anchor distT="0" distB="0" distL="114300" distR="114300" simplePos="0" relativeHeight="251658263" behindDoc="0" locked="0" layoutInCell="1" allowOverlap="1" wp14:anchorId="4A5A682F" wp14:editId="5F7E486B">
                <wp:simplePos x="0" y="0"/>
                <wp:positionH relativeFrom="column">
                  <wp:posOffset>-125730</wp:posOffset>
                </wp:positionH>
                <wp:positionV relativeFrom="paragraph">
                  <wp:posOffset>-106680</wp:posOffset>
                </wp:positionV>
                <wp:extent cx="6682669" cy="565150"/>
                <wp:effectExtent l="0" t="0" r="0" b="0"/>
                <wp:wrapNone/>
                <wp:docPr id="2081540097" name="Rectangle: Rounded Corners 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82669" cy="565150"/>
                        </a:xfrm>
                        <a:prstGeom prst="roundRect">
                          <a:avLst/>
                        </a:prstGeom>
                        <a:noFill/>
                        <a:ln>
                          <a:solidFill>
                            <a:srgbClr val="92D05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vertOverflow="overflow" horzOverflow="overflow" vert="horz" wrap="square" lIns="91440" tIns="45720" rIns="91440" bIns="45720" numCol="1" spcCol="0" anchor="ctr"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xmlns:a16="http://schemas.microsoft.com/office/drawing/2014/main">
            <w:pict w14:anchorId="5924AD6F">
              <v:roundrect id="Rectangle: Rounded Corners 72" style="position:absolute;margin-left:-9.9pt;margin-top:-8.4pt;width:526.2pt;height:44.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ed="f" strokecolor="#92d050" strokeweight="1pt" arcsize="10923f" w14:anchorId="6C9DCC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">
                <v:stroke joinstyle="miter" dashstyle="dash"/>
              </v:roundrect>
            </w:pict>
          </mc:Fallback>
        </mc:AlternateContent>
      </w:r>
      <w:r w:rsidR="00E21240" w:rsidRPr="003C5173">
        <w:rPr>
          <w:b/>
          <w:bCs/>
          <w:color w:val="EE0000"/>
        </w:rPr>
        <w:t>Note</w:t>
      </w:r>
      <w:r w:rsidR="00E21240" w:rsidRPr="3A6F58DD">
        <w:rPr>
          <w:i/>
          <w:iCs/>
          <w:color w:val="EE0000"/>
        </w:rPr>
        <w:t>:</w:t>
      </w:r>
      <w:r w:rsidR="00E21240" w:rsidRPr="3A6F58DD">
        <w:rPr>
          <w:i/>
          <w:iCs/>
        </w:rPr>
        <w:t xml:space="preserve"> Users will only have </w:t>
      </w:r>
      <w:r w:rsidR="007B5C19" w:rsidRPr="3A6F58DD">
        <w:rPr>
          <w:i/>
          <w:iCs/>
        </w:rPr>
        <w:t>the option</w:t>
      </w:r>
      <w:r w:rsidR="00E21240" w:rsidRPr="3A6F58DD">
        <w:rPr>
          <w:i/>
          <w:iCs/>
        </w:rPr>
        <w:t xml:space="preserve"> to delete manually added </w:t>
      </w:r>
      <w:r w:rsidR="002E1DC3" w:rsidRPr="3A6F58DD">
        <w:rPr>
          <w:i/>
          <w:iCs/>
        </w:rPr>
        <w:t>additional concerns</w:t>
      </w:r>
      <w:r w:rsidR="004139C9" w:rsidRPr="3A6F58DD">
        <w:rPr>
          <w:i/>
          <w:iCs/>
        </w:rPr>
        <w:t>. A</w:t>
      </w:r>
      <w:r w:rsidR="00E21240" w:rsidRPr="3A6F58DD">
        <w:rPr>
          <w:i/>
          <w:iCs/>
        </w:rPr>
        <w:t xml:space="preserve">ll </w:t>
      </w:r>
      <w:r w:rsidR="002E1DC3" w:rsidRPr="3A6F58DD">
        <w:rPr>
          <w:i/>
          <w:iCs/>
        </w:rPr>
        <w:t xml:space="preserve">concerns </w:t>
      </w:r>
      <w:r w:rsidR="008701E5" w:rsidRPr="3A6F58DD">
        <w:rPr>
          <w:i/>
          <w:iCs/>
        </w:rPr>
        <w:t xml:space="preserve">submitted </w:t>
      </w:r>
      <w:r w:rsidR="0038680F" w:rsidRPr="3A6F58DD">
        <w:rPr>
          <w:i/>
          <w:iCs/>
        </w:rPr>
        <w:t>via</w:t>
      </w:r>
      <w:r w:rsidR="00E21240" w:rsidRPr="3A6F58DD">
        <w:rPr>
          <w:i/>
          <w:iCs/>
        </w:rPr>
        <w:t xml:space="preserve"> the PRAF and ROP will need to be completed. </w:t>
      </w:r>
    </w:p>
    <w:p w14:paraId="2CA88D26" w14:textId="024431F6" w:rsidR="0002178F" w:rsidRPr="0002178F" w:rsidRDefault="0002178F" w:rsidP="0002178F"/>
    <w:p w14:paraId="3E235480" w14:textId="38CADADD" w:rsidR="002F2FEC" w:rsidRDefault="002F2FEC" w:rsidP="002F2FEC">
      <w:pPr>
        <w:pStyle w:val="Heading1"/>
      </w:pPr>
      <w:bookmarkStart w:id="30" w:name="_Toc214022916"/>
      <w:r>
        <w:lastRenderedPageBreak/>
        <w:t>Exporting</w:t>
      </w:r>
      <w:bookmarkEnd w:id="30"/>
    </w:p>
    <w:p w14:paraId="4726664A" w14:textId="7A725974" w:rsidR="002F2FEC" w:rsidRPr="007A4BD8" w:rsidRDefault="002F2FEC" w:rsidP="007A4BD8">
      <w:pPr>
        <w:pStyle w:val="Heading2"/>
      </w:pPr>
      <w:bookmarkStart w:id="31" w:name="_Toc214022917"/>
      <w:r w:rsidRPr="007A4BD8">
        <w:t>Exporting Referrals</w:t>
      </w:r>
      <w:bookmarkEnd w:id="31"/>
      <w:r w:rsidRPr="007A4BD8">
        <w:t xml:space="preserve"> </w:t>
      </w:r>
    </w:p>
    <w:p w14:paraId="754C6071" w14:textId="77777777" w:rsidR="00B80A09" w:rsidRDefault="00431071" w:rsidP="00431071">
      <w:r>
        <w:t xml:space="preserve">The Export option allows you to export all referrals associated with the logged-in CDJFS user. </w:t>
      </w:r>
    </w:p>
    <w:p w14:paraId="1C6ED538" w14:textId="77777777" w:rsidR="00625532" w:rsidRDefault="00431071" w:rsidP="00625532">
      <w:r>
        <w:t xml:space="preserve">Click the </w:t>
      </w:r>
      <w:r w:rsidRPr="00361692">
        <w:rPr>
          <w:i/>
          <w:iCs/>
          <w:color w:val="FF0000"/>
        </w:rPr>
        <w:t>Export</w:t>
      </w:r>
      <w:r w:rsidRPr="00361692">
        <w:rPr>
          <w:color w:val="FF0000"/>
        </w:rPr>
        <w:t xml:space="preserve"> </w:t>
      </w:r>
      <w:r>
        <w:t xml:space="preserve">button at the top of the </w:t>
      </w:r>
      <w:r w:rsidR="00726A19">
        <w:t xml:space="preserve">Referral Reporting </w:t>
      </w:r>
      <w:r>
        <w:t xml:space="preserve">screen next to the Search button. </w:t>
      </w:r>
      <w:r w:rsidR="00625532">
        <w:t>The dropdown menu will provide you with export options for referrals. Once you select an option, the file will be exported and saved to the default download folder on your local machine.</w:t>
      </w:r>
    </w:p>
    <w:p w14:paraId="104F8A33" w14:textId="0E75FE48" w:rsidR="00431071" w:rsidRPr="00431071" w:rsidRDefault="00431071" w:rsidP="00431071"/>
    <w:p w14:paraId="4FB808EE" w14:textId="27C43FB6" w:rsidR="002F2FEC" w:rsidRDefault="008B37DF" w:rsidP="0007424E">
      <w:pPr>
        <w:jc w:val="center"/>
      </w:pPr>
      <w:r w:rsidRPr="00CE4DFE">
        <w:rPr>
          <w:noProof/>
        </w:rPr>
        <w:drawing>
          <wp:anchor distT="0" distB="0" distL="114300" distR="114300" simplePos="0" relativeHeight="251658267" behindDoc="0" locked="0" layoutInCell="1" allowOverlap="1" wp14:anchorId="38FA13D0" wp14:editId="08481614">
            <wp:simplePos x="0" y="0"/>
            <wp:positionH relativeFrom="column">
              <wp:posOffset>3686810</wp:posOffset>
            </wp:positionH>
            <wp:positionV relativeFrom="paragraph">
              <wp:posOffset>1553210</wp:posOffset>
            </wp:positionV>
            <wp:extent cx="1888784" cy="885066"/>
            <wp:effectExtent l="38100" t="38100" r="35560" b="29845"/>
            <wp:wrapNone/>
            <wp:docPr id="5" name="Picture 4" descr="Graphical user interface, text, application&#10;&#10;AI-generated content may be incorrect.">
              <a:extLst xmlns:a="http://schemas.openxmlformats.org/drawingml/2006/main">
                <a:ext uri="{FF2B5EF4-FFF2-40B4-BE49-F238E27FC236}">
                  <a16:creationId xmlns:a16="http://schemas.microsoft.com/office/drawing/2014/main" id="{5769BDCB-12FF-7C97-EE07-3D9D640ED7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text, application&#10;&#10;AI-generated content may be incorrect.">
                      <a:extLst>
                        <a:ext uri="{FF2B5EF4-FFF2-40B4-BE49-F238E27FC236}">
                          <a16:creationId xmlns:a16="http://schemas.microsoft.com/office/drawing/2014/main" id="{5769BDCB-12FF-7C97-EE07-3D9D640ED778}"/>
                        </a:ext>
                      </a:extLst>
                    </pic:cNvPr>
                    <pic:cNvPicPr>
                      <a:picLocks noChangeAspect="1"/>
                    </pic:cNvPicPr>
                  </pic:nvPicPr>
                  <pic:blipFill>
                    <a:blip r:embed="rId46">
                      <a:extLst>
                        <a:ext uri="{28A0092B-C50C-407E-A947-70E740481C1C}">
                          <a14:useLocalDpi xmlns:a14="http://schemas.microsoft.com/office/drawing/2010/main" val="0"/>
                        </a:ext>
                      </a:extLst>
                    </a:blip>
                    <a:srcRect l="8115" t="7635" r="8115" b="8857"/>
                    <a:stretch>
                      <a:fillRect/>
                    </a:stretch>
                  </pic:blipFill>
                  <pic:spPr>
                    <a:xfrm>
                      <a:off x="0" y="0"/>
                      <a:ext cx="1888784" cy="885066"/>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Pr="009C4E5F">
        <w:rPr>
          <w:noProof/>
        </w:rPr>
        <mc:AlternateContent>
          <mc:Choice Requires="wps">
            <w:drawing>
              <wp:anchor distT="0" distB="0" distL="114300" distR="114300" simplePos="0" relativeHeight="251658268" behindDoc="0" locked="0" layoutInCell="1" allowOverlap="1" wp14:anchorId="2769538E" wp14:editId="71DBEB63">
                <wp:simplePos x="0" y="0"/>
                <wp:positionH relativeFrom="column">
                  <wp:posOffset>3685539</wp:posOffset>
                </wp:positionH>
                <wp:positionV relativeFrom="paragraph">
                  <wp:posOffset>1268730</wp:posOffset>
                </wp:positionV>
                <wp:extent cx="262255" cy="284480"/>
                <wp:effectExtent l="0" t="0" r="23495" b="20320"/>
                <wp:wrapNone/>
                <wp:docPr id="8" name="Straight Connector 7">
                  <a:extLst xmlns:a="http://schemas.openxmlformats.org/drawingml/2006/main">
                    <a:ext uri="{FF2B5EF4-FFF2-40B4-BE49-F238E27FC236}">
                      <a16:creationId xmlns:a16="http://schemas.microsoft.com/office/drawing/2014/main" id="{D1D1BBCA-21D1-8179-3071-EC66ADED5A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2255" cy="284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04596237">
              <v:line id="Straight Connector 7"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from="290.2pt,99.9pt" to="310.85pt,122.3pt" w14:anchorId="4C1977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">
                <v:stroke joinstyle="miter"/>
                <o:lock v:ext="edit" shapetype="f"/>
              </v:line>
            </w:pict>
          </mc:Fallback>
        </mc:AlternateContent>
      </w:r>
      <w:r w:rsidRPr="009C4E5F">
        <w:rPr>
          <w:noProof/>
        </w:rPr>
        <mc:AlternateContent>
          <mc:Choice Requires="wps">
            <w:drawing>
              <wp:anchor distT="0" distB="0" distL="114300" distR="114300" simplePos="0" relativeHeight="251658240" behindDoc="0" locked="0" layoutInCell="1" allowOverlap="1" wp14:anchorId="130F09A3" wp14:editId="03C63609">
                <wp:simplePos x="0" y="0"/>
                <wp:positionH relativeFrom="column">
                  <wp:posOffset>5064125</wp:posOffset>
                </wp:positionH>
                <wp:positionV relativeFrom="paragraph">
                  <wp:posOffset>1235710</wp:posOffset>
                </wp:positionV>
                <wp:extent cx="509905" cy="314960"/>
                <wp:effectExtent l="0" t="0" r="23495" b="27940"/>
                <wp:wrapNone/>
                <wp:docPr id="10986691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9905" cy="3149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72013A86">
              <v:line id="Straight Connector 9"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from="398.75pt,97.3pt" to="438.9pt,122.1pt" w14:anchorId="2B76F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">
                <v:stroke joinstyle="miter"/>
                <o:lock v:ext="edit" shapetype="f"/>
              </v:line>
            </w:pict>
          </mc:Fallback>
        </mc:AlternateContent>
      </w:r>
      <w:r w:rsidR="0047009A" w:rsidRPr="0047009A">
        <w:rPr>
          <w:noProof/>
        </w:rPr>
        <w:drawing>
          <wp:inline distT="0" distB="0" distL="0" distR="0" wp14:anchorId="72BEC397" wp14:editId="4E12D328">
            <wp:extent cx="5335270" cy="1277620"/>
            <wp:effectExtent l="76200" t="76200" r="132080" b="132080"/>
            <wp:docPr id="482668185" name="Picture 1" descr="Click the Export button at the top of the Referral Reporting screen next to the Search button. The dropdown menu will provide you with export options for referrals. Once you select an option, the file will be exported and saved to the default download folder on your local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68185" name="Picture 1" descr="Click the Export button at the top of the Referral Reporting screen next to the Search button. The dropdown menu will provide you with export options for referrals. Once you select an option, the file will be exported and saved to the default download folder on your local machine."/>
                    <pic:cNvPicPr/>
                  </pic:nvPicPr>
                  <pic:blipFill rotWithShape="1">
                    <a:blip r:embed="rId47">
                      <a:extLst>
                        <a:ext uri="{28A0092B-C50C-407E-A947-70E740481C1C}">
                          <a14:useLocalDpi xmlns:a14="http://schemas.microsoft.com/office/drawing/2010/main" val="0"/>
                        </a:ext>
                      </a:extLst>
                    </a:blip>
                    <a:srcRect b="7790"/>
                    <a:stretch>
                      <a:fillRect/>
                    </a:stretch>
                  </pic:blipFill>
                  <pic:spPr bwMode="auto">
                    <a:xfrm>
                      <a:off x="0" y="0"/>
                      <a:ext cx="5335306" cy="12776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36B656A" w14:textId="3ED86EDF" w:rsidR="00CE4DFE" w:rsidRDefault="00CE4DFE" w:rsidP="00FC3EE9"/>
    <w:p w14:paraId="15B00D91" w14:textId="775FCB00" w:rsidR="00CE4DFE" w:rsidRDefault="00CE4DFE" w:rsidP="00FC3EE9"/>
    <w:p w14:paraId="4A146E4D" w14:textId="29EAE5D3" w:rsidR="00CE4DFE" w:rsidRDefault="00CE4DFE" w:rsidP="00FC3EE9"/>
    <w:p w14:paraId="62D7D3C9" w14:textId="77777777" w:rsidR="00CE4DFE" w:rsidRDefault="00CE4DFE" w:rsidP="00FC3EE9"/>
    <w:p w14:paraId="5CD40414" w14:textId="38A945A7" w:rsidR="00F91F05" w:rsidRPr="007A4BD8" w:rsidRDefault="00F91F05" w:rsidP="007A4BD8">
      <w:pPr>
        <w:pStyle w:val="Heading2"/>
      </w:pPr>
      <w:bookmarkStart w:id="32" w:name="_Toc214022918"/>
      <w:r w:rsidRPr="007A4BD8">
        <w:t>Exporting</w:t>
      </w:r>
      <w:r w:rsidR="00D37B28">
        <w:t xml:space="preserve"> PRAFs and</w:t>
      </w:r>
      <w:r w:rsidRPr="007A4BD8">
        <w:t xml:space="preserve"> </w:t>
      </w:r>
      <w:r w:rsidR="00B83800" w:rsidRPr="007A4BD8">
        <w:t>ROPs</w:t>
      </w:r>
      <w:bookmarkEnd w:id="32"/>
    </w:p>
    <w:p w14:paraId="5B1919E0" w14:textId="35CA74A5" w:rsidR="005A1D3F" w:rsidRDefault="00FD7A10" w:rsidP="00726A19">
      <w:pPr>
        <w:spacing w:after="0" w:line="240" w:lineRule="auto"/>
      </w:pPr>
      <w:r>
        <w:t>Users</w:t>
      </w:r>
      <w:r w:rsidR="00977F68">
        <w:t xml:space="preserve"> also</w:t>
      </w:r>
      <w:r>
        <w:t xml:space="preserve"> </w:t>
      </w:r>
      <w:r w:rsidR="00977F68">
        <w:t>have access to</w:t>
      </w:r>
      <w:r>
        <w:t xml:space="preserve"> export PRAFs</w:t>
      </w:r>
      <w:r w:rsidR="008B4E18">
        <w:t xml:space="preserve"> and ROP</w:t>
      </w:r>
      <w:r w:rsidR="00977F68">
        <w:t xml:space="preserve">s </w:t>
      </w:r>
      <w:r w:rsidR="00843140">
        <w:t>associated with the logged-in CDJFS user.</w:t>
      </w:r>
      <w:r w:rsidR="00977F68">
        <w:t xml:space="preserve"> </w:t>
      </w:r>
      <w:r w:rsidR="00100E8B">
        <w:t>Click</w:t>
      </w:r>
      <w:r w:rsidR="005A1D3F">
        <w:t xml:space="preserve"> the </w:t>
      </w:r>
      <w:r w:rsidR="005A1D3F" w:rsidRPr="00361692">
        <w:rPr>
          <w:i/>
          <w:iCs/>
          <w:color w:val="FF0000"/>
        </w:rPr>
        <w:t>Export</w:t>
      </w:r>
      <w:r w:rsidR="005A1D3F" w:rsidRPr="00361692">
        <w:rPr>
          <w:color w:val="FF0000"/>
        </w:rPr>
        <w:t xml:space="preserve"> </w:t>
      </w:r>
      <w:r w:rsidR="005A1D3F">
        <w:t>button at the top of the</w:t>
      </w:r>
      <w:r w:rsidR="005460E9">
        <w:t xml:space="preserve"> PRAF or ROP</w:t>
      </w:r>
      <w:r w:rsidR="005A1D3F">
        <w:t xml:space="preserve"> screen next to the </w:t>
      </w:r>
      <w:r w:rsidR="003346ED">
        <w:t>Sea</w:t>
      </w:r>
      <w:r w:rsidR="00431071">
        <w:t>rch</w:t>
      </w:r>
      <w:r w:rsidR="005A1D3F">
        <w:t xml:space="preserve"> button. </w:t>
      </w:r>
    </w:p>
    <w:p w14:paraId="33DB47C5" w14:textId="77777777" w:rsidR="009D52EB" w:rsidRDefault="009D52EB" w:rsidP="00726A19">
      <w:pPr>
        <w:spacing w:after="0" w:line="240" w:lineRule="auto"/>
      </w:pPr>
    </w:p>
    <w:p w14:paraId="6F354CEE" w14:textId="77F0FC4E" w:rsidR="009D52EB" w:rsidRDefault="00F5532A" w:rsidP="00726A19">
      <w:pPr>
        <w:spacing w:after="0" w:line="240" w:lineRule="auto"/>
      </w:pPr>
      <w:r w:rsidRPr="00BA33C1">
        <w:rPr>
          <w:rFonts w:ascii="Segoe UI" w:hAnsi="Segoe UI" w:cs="Segoe UI"/>
          <w:noProof/>
          <w:sz w:val="18"/>
          <w:szCs w:val="18"/>
        </w:rPr>
        <w:drawing>
          <wp:anchor distT="0" distB="0" distL="114300" distR="114300" simplePos="0" relativeHeight="251658274" behindDoc="0" locked="0" layoutInCell="1" allowOverlap="1" wp14:anchorId="7ABC6C1F" wp14:editId="6F5C3A3F">
            <wp:simplePos x="0" y="0"/>
            <wp:positionH relativeFrom="margin">
              <wp:align>right</wp:align>
            </wp:positionH>
            <wp:positionV relativeFrom="paragraph">
              <wp:posOffset>88265</wp:posOffset>
            </wp:positionV>
            <wp:extent cx="6254840" cy="2190750"/>
            <wp:effectExtent l="76200" t="76200" r="127000" b="133350"/>
            <wp:wrapNone/>
            <wp:docPr id="1910375628" name="Picture 1" descr="Users also have access to export PRAFs and ROPs associated with the logged-in CDJFS user. Click the Export button at the top of the PRAF or ROP screen next to the Search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75628" name="Picture 1" descr="Users also have access to export PRAFs and ROPs associated with the logged-in CDJFS user. Click the Export button at the top of the PRAF or ROP screen next to the Search button. "/>
                    <pic:cNvPicPr/>
                  </pic:nvPicPr>
                  <pic:blipFill>
                    <a:blip r:embed="rId48">
                      <a:extLst>
                        <a:ext uri="{28A0092B-C50C-407E-A947-70E740481C1C}">
                          <a14:useLocalDpi xmlns:a14="http://schemas.microsoft.com/office/drawing/2010/main" val="0"/>
                        </a:ext>
                      </a:extLst>
                    </a:blip>
                    <a:stretch>
                      <a:fillRect/>
                    </a:stretch>
                  </pic:blipFill>
                  <pic:spPr>
                    <a:xfrm>
                      <a:off x="0" y="0"/>
                      <a:ext cx="6254840" cy="2190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0CB5992" w14:textId="18365895" w:rsidR="009D52EB" w:rsidRDefault="009D52EB" w:rsidP="00726A19">
      <w:pPr>
        <w:spacing w:after="0" w:line="240" w:lineRule="auto"/>
      </w:pPr>
    </w:p>
    <w:p w14:paraId="4FB00281" w14:textId="79E06907" w:rsidR="009D52EB" w:rsidRDefault="009D52EB" w:rsidP="00726A19">
      <w:pPr>
        <w:spacing w:after="0" w:line="240" w:lineRule="auto"/>
      </w:pPr>
    </w:p>
    <w:p w14:paraId="3E8E8518" w14:textId="4E70CC96" w:rsidR="009D52EB" w:rsidRDefault="009D52EB" w:rsidP="00726A19">
      <w:pPr>
        <w:spacing w:after="0" w:line="240" w:lineRule="auto"/>
      </w:pPr>
    </w:p>
    <w:p w14:paraId="74583D03" w14:textId="4E7082A4" w:rsidR="009D52EB" w:rsidRDefault="009D52EB" w:rsidP="00726A19">
      <w:pPr>
        <w:spacing w:after="0" w:line="240" w:lineRule="auto"/>
      </w:pPr>
    </w:p>
    <w:p w14:paraId="6DBFCD9D" w14:textId="46F44645" w:rsidR="009D52EB" w:rsidRDefault="009D52EB" w:rsidP="00726A19">
      <w:pPr>
        <w:spacing w:after="0" w:line="240" w:lineRule="auto"/>
      </w:pPr>
    </w:p>
    <w:p w14:paraId="5ABC0583" w14:textId="2F97228A" w:rsidR="00E23B33" w:rsidRDefault="00E23B33" w:rsidP="00726A19">
      <w:pPr>
        <w:spacing w:after="0" w:line="240" w:lineRule="auto"/>
      </w:pPr>
    </w:p>
    <w:p w14:paraId="44F9433B" w14:textId="2AF4EC0A" w:rsidR="00FD7A10" w:rsidRDefault="00D7022E" w:rsidP="009D52EB">
      <w:pPr>
        <w:jc w:val="center"/>
      </w:pPr>
      <w:r w:rsidRPr="00D7022E">
        <w:rPr>
          <w:noProof/>
        </w:rPr>
        <w:lastRenderedPageBreak/>
        <w:drawing>
          <wp:inline distT="0" distB="0" distL="0" distR="0" wp14:anchorId="1A292F24" wp14:editId="7864A42F">
            <wp:extent cx="5662092" cy="1990725"/>
            <wp:effectExtent l="76200" t="76200" r="129540" b="123825"/>
            <wp:docPr id="350542291" name="Picture 1" descr="Users also have access to export PRAFs and ROPs associated with the logged-in CDJFS user. Click the Export button at the top of the PRAF or ROP screen next to the Search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42291" name="Picture 1" descr="Users also have access to export PRAFs and ROPs associated with the logged-in CDJFS user. Click the Export button at the top of the PRAF or ROP screen next to the Search button. "/>
                    <pic:cNvPicPr/>
                  </pic:nvPicPr>
                  <pic:blipFill>
                    <a:blip r:embed="rId49">
                      <a:extLst>
                        <a:ext uri="{28A0092B-C50C-407E-A947-70E740481C1C}">
                          <a14:useLocalDpi xmlns:a14="http://schemas.microsoft.com/office/drawing/2010/main" val="0"/>
                        </a:ext>
                      </a:extLst>
                    </a:blip>
                    <a:stretch>
                      <a:fillRect/>
                    </a:stretch>
                  </pic:blipFill>
                  <pic:spPr>
                    <a:xfrm>
                      <a:off x="0" y="0"/>
                      <a:ext cx="5683089" cy="19981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273BBB" w14:textId="4F10FB11" w:rsidR="001A3FF8" w:rsidRDefault="001A3FF8" w:rsidP="001A3FF8">
      <w:r>
        <w:t xml:space="preserve">The dropdown menu will provide you with export options for </w:t>
      </w:r>
      <w:r w:rsidR="00FD7A10">
        <w:t xml:space="preserve">PRAFs and </w:t>
      </w:r>
      <w:r>
        <w:t>ROPs. There is also an option for exporting the NurtureOhio Data Dictionary. This document describes the details of the file output. Once you select an option, the file will be exported and saved to the default download folder on your local machine.</w:t>
      </w:r>
    </w:p>
    <w:p w14:paraId="52E4388C" w14:textId="7D86677A" w:rsidR="002326F1" w:rsidRPr="00E23B33" w:rsidRDefault="002326F1" w:rsidP="00E23B33">
      <w:pPr>
        <w:rPr>
          <w:rStyle w:val="normaltextrun"/>
        </w:rPr>
      </w:pPr>
    </w:p>
    <w:p w14:paraId="17FA38D5" w14:textId="1C933A31" w:rsidR="003E1EB0" w:rsidRPr="00DA0724" w:rsidRDefault="003E1EB0" w:rsidP="003B6695">
      <w:pPr>
        <w:pStyle w:val="Heading1"/>
      </w:pPr>
      <w:bookmarkStart w:id="33" w:name="_Toc214022919"/>
      <w:r>
        <w:t>Log</w:t>
      </w:r>
      <w:r w:rsidR="003E49A0">
        <w:t xml:space="preserve"> O</w:t>
      </w:r>
      <w:r>
        <w:t>ut</w:t>
      </w:r>
      <w:bookmarkEnd w:id="33"/>
    </w:p>
    <w:p w14:paraId="77B8C0AA" w14:textId="581E131B" w:rsidR="00F973F2" w:rsidRDefault="003C26A3" w:rsidP="00F973F2">
      <w:r>
        <w:t xml:space="preserve">It is important to log out of the NurtureOhio </w:t>
      </w:r>
      <w:r w:rsidR="006D5590">
        <w:t>system when finished</w:t>
      </w:r>
      <w:r w:rsidR="00033541">
        <w:t>.</w:t>
      </w:r>
    </w:p>
    <w:p w14:paraId="5C6AE783" w14:textId="5744E738" w:rsidR="00033541" w:rsidRDefault="79C837C6" w:rsidP="007A2462">
      <w:pPr>
        <w:pStyle w:val="ListParagraph"/>
        <w:numPr>
          <w:ilvl w:val="0"/>
          <w:numId w:val="2"/>
        </w:numPr>
      </w:pPr>
      <w:r>
        <w:t xml:space="preserve">Select </w:t>
      </w:r>
      <w:r w:rsidR="09FFABD7">
        <w:t>“</w:t>
      </w:r>
      <w:r>
        <w:t>Logout</w:t>
      </w:r>
      <w:r w:rsidR="09FFABD7">
        <w:t>”</w:t>
      </w:r>
      <w:r w:rsidR="5DF427B4">
        <w:t xml:space="preserve"> in the top right-hand corner of the screen</w:t>
      </w:r>
      <w:r w:rsidR="1D37EC9C">
        <w:t xml:space="preserve">. </w:t>
      </w:r>
    </w:p>
    <w:p w14:paraId="2D302CDF" w14:textId="679E038D" w:rsidR="3A6F58DD" w:rsidRDefault="00E23B33" w:rsidP="3A6F58DD">
      <w:r>
        <w:rPr>
          <w:noProof/>
        </w:rPr>
        <mc:AlternateContent>
          <mc:Choice Requires="wps">
            <w:drawing>
              <wp:anchor distT="0" distB="0" distL="114300" distR="114300" simplePos="0" relativeHeight="251658255" behindDoc="0" locked="0" layoutInCell="1" allowOverlap="1" wp14:anchorId="7DDFF10E" wp14:editId="1AC7F077">
                <wp:simplePos x="0" y="0"/>
                <wp:positionH relativeFrom="column">
                  <wp:posOffset>5969000</wp:posOffset>
                </wp:positionH>
                <wp:positionV relativeFrom="paragraph">
                  <wp:posOffset>96520</wp:posOffset>
                </wp:positionV>
                <wp:extent cx="292100" cy="156210"/>
                <wp:effectExtent l="0" t="0" r="12700" b="15240"/>
                <wp:wrapNone/>
                <wp:docPr id="1292246097" name="Rectangle 60"/>
                <wp:cNvGraphicFramePr/>
                <a:graphic xmlns:a="http://schemas.openxmlformats.org/drawingml/2006/main">
                  <a:graphicData uri="http://schemas.microsoft.com/office/word/2010/wordprocessingShape">
                    <wps:wsp>
                      <wps:cNvSpPr/>
                      <wps:spPr>
                        <a:xfrm>
                          <a:off x="0" y="0"/>
                          <a:ext cx="292100" cy="15621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xmlns:a16="http://schemas.microsoft.com/office/drawing/2014/main">
            <w:pict w14:anchorId="139DB9C6">
              <v:rect id="Rectangle 60" style="position:absolute;margin-left:470pt;margin-top:7.6pt;width:23pt;height:12.3pt;z-index:2516577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00" strokeweight="1pt" w14:anchorId="11BF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"/>
            </w:pict>
          </mc:Fallback>
        </mc:AlternateContent>
      </w:r>
      <w:r w:rsidR="253E25B9">
        <w:rPr>
          <w:noProof/>
        </w:rPr>
        <w:drawing>
          <wp:inline distT="0" distB="0" distL="0" distR="0" wp14:anchorId="50E65A4C" wp14:editId="133A1740">
            <wp:extent cx="6424532" cy="342900"/>
            <wp:effectExtent l="38100" t="38100" r="33655" b="38100"/>
            <wp:docPr id="211766833" name="Picture 211766833" descr="It is important to log out of the NurtureOhio system when finished.&#10;Select “Logout” in the top right-hand corner of the scre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6833" name="Picture 211766833" descr="It is important to log out of the NurtureOhio system when finished.&#10;Select “Logout” in the top right-hand corner of the screen. &#10;"/>
                    <pic:cNvPicPr/>
                  </pic:nvPicPr>
                  <pic:blipFill>
                    <a:blip r:embed="rId50">
                      <a:extLst>
                        <a:ext uri="{28A0092B-C50C-407E-A947-70E740481C1C}">
                          <a14:useLocalDpi xmlns:a14="http://schemas.microsoft.com/office/drawing/2010/main" val="0"/>
                        </a:ext>
                      </a:extLst>
                    </a:blip>
                    <a:stretch>
                      <a:fillRect/>
                    </a:stretch>
                  </pic:blipFill>
                  <pic:spPr>
                    <a:xfrm>
                      <a:off x="0" y="0"/>
                      <a:ext cx="6463937" cy="345003"/>
                    </a:xfrm>
                    <a:prstGeom prst="rect">
                      <a:avLst/>
                    </a:prstGeom>
                    <a:ln w="28575">
                      <a:solidFill>
                        <a:schemeClr val="tx1"/>
                      </a:solidFill>
                      <a:prstDash val="solid"/>
                    </a:ln>
                  </pic:spPr>
                </pic:pic>
              </a:graphicData>
            </a:graphic>
          </wp:inline>
        </w:drawing>
      </w:r>
    </w:p>
    <w:p w14:paraId="3D4F7B87" w14:textId="77777777" w:rsidR="009B6359" w:rsidRDefault="009B6359" w:rsidP="3A6F58DD"/>
    <w:p w14:paraId="26A1C758" w14:textId="12AC18DE" w:rsidR="00611942" w:rsidRPr="007C22B5" w:rsidRDefault="00611942" w:rsidP="007C22B5">
      <w:pPr>
        <w:pStyle w:val="Heading1"/>
      </w:pPr>
      <w:bookmarkStart w:id="34" w:name="_Toc214022920"/>
      <w:r w:rsidRPr="007C22B5">
        <w:t>Help Desk and User Support</w:t>
      </w:r>
      <w:bookmarkEnd w:id="34"/>
    </w:p>
    <w:p w14:paraId="094CD304" w14:textId="21C09AAA" w:rsidR="006A17A7" w:rsidRDefault="3DBD1085" w:rsidP="002318B3">
      <w:r>
        <w:t xml:space="preserve">If you have any concerns or issues with the </w:t>
      </w:r>
      <w:r w:rsidR="5D092762">
        <w:t>website or</w:t>
      </w:r>
      <w:r w:rsidR="34CE9F52">
        <w:t xml:space="preserve"> </w:t>
      </w:r>
      <w:r>
        <w:t xml:space="preserve">are unable to view </w:t>
      </w:r>
      <w:r w:rsidR="0D0149F4">
        <w:t>fields,</w:t>
      </w:r>
      <w:r>
        <w:t xml:space="preserve"> please use the “H</w:t>
      </w:r>
      <w:r w:rsidR="5527CCA2">
        <w:t>elp</w:t>
      </w:r>
      <w:r>
        <w:t xml:space="preserve">” button shown in the </w:t>
      </w:r>
      <w:r w:rsidR="003A5BCF">
        <w:t>screenshot</w:t>
      </w:r>
      <w:r>
        <w:t xml:space="preserve"> below.</w:t>
      </w:r>
    </w:p>
    <w:p w14:paraId="44F2DE31" w14:textId="65EC85CA" w:rsidR="002326F1" w:rsidRPr="009D52EB" w:rsidRDefault="00F5532A" w:rsidP="009D52EB">
      <w:pPr>
        <w:rPr>
          <w:rStyle w:val="Heading1Char"/>
        </w:rPr>
      </w:pPr>
      <w:r>
        <w:rPr>
          <w:rFonts w:asciiTheme="majorHAnsi" w:eastAsiaTheme="majorEastAsia" w:hAnsiTheme="majorHAnsi" w:cstheme="majorBidi"/>
          <w:b/>
          <w:noProof/>
          <w:color w:val="2F5496" w:themeColor="accent1" w:themeShade="BF"/>
          <w:sz w:val="32"/>
          <w:szCs w:val="32"/>
        </w:rPr>
        <mc:AlternateContent>
          <mc:Choice Requires="wps">
            <w:drawing>
              <wp:anchor distT="0" distB="0" distL="114300" distR="114300" simplePos="0" relativeHeight="251658269" behindDoc="0" locked="0" layoutInCell="1" allowOverlap="1" wp14:anchorId="29243899" wp14:editId="56487107">
                <wp:simplePos x="0" y="0"/>
                <wp:positionH relativeFrom="column">
                  <wp:posOffset>2237740</wp:posOffset>
                </wp:positionH>
                <wp:positionV relativeFrom="paragraph">
                  <wp:posOffset>312420</wp:posOffset>
                </wp:positionV>
                <wp:extent cx="241449" cy="98425"/>
                <wp:effectExtent l="0" t="0" r="25400" b="15875"/>
                <wp:wrapNone/>
                <wp:docPr id="252682450" name="Rectangle 54"/>
                <wp:cNvGraphicFramePr/>
                <a:graphic xmlns:a="http://schemas.openxmlformats.org/drawingml/2006/main">
                  <a:graphicData uri="http://schemas.microsoft.com/office/word/2010/wordprocessingShape">
                    <wps:wsp>
                      <wps:cNvSpPr/>
                      <wps:spPr>
                        <a:xfrm>
                          <a:off x="0" y="0"/>
                          <a:ext cx="241449" cy="9842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xmlns:a16="http://schemas.microsoft.com/office/drawing/2014/main">
            <w:pict w14:anchorId="422AEDAB">
              <v:rect id="Rectangle 54" style="position:absolute;margin-left:176.2pt;margin-top:24.6pt;width:19pt;height:7.75pt;z-index:2516659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00" strokeweight="1pt" w14:anchorId="49053E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"/>
            </w:pict>
          </mc:Fallback>
        </mc:AlternateContent>
      </w:r>
      <w:r w:rsidRPr="00E23B33">
        <w:rPr>
          <w:rStyle w:val="Heading1Char"/>
          <w:noProof/>
        </w:rPr>
        <w:drawing>
          <wp:anchor distT="0" distB="0" distL="114300" distR="114300" simplePos="0" relativeHeight="251658264" behindDoc="0" locked="0" layoutInCell="1" allowOverlap="1" wp14:anchorId="16A3B888" wp14:editId="518DCD6D">
            <wp:simplePos x="0" y="0"/>
            <wp:positionH relativeFrom="margin">
              <wp:align>center</wp:align>
            </wp:positionH>
            <wp:positionV relativeFrom="paragraph">
              <wp:posOffset>239395</wp:posOffset>
            </wp:positionV>
            <wp:extent cx="5943600" cy="619760"/>
            <wp:effectExtent l="76200" t="76200" r="133350" b="142240"/>
            <wp:wrapNone/>
            <wp:docPr id="778784757" name="Picture 1" descr="If you have any concerns or issues with the website or are unable to view fields, please use the “Help” button in the main navigation b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84757" name="Picture 1" descr="If you have any concerns or issues with the website or are unable to view fields, please use the “Help” button in the main navigation banner. "/>
                    <pic:cNvPicPr/>
                  </pic:nvPicPr>
                  <pic:blipFill>
                    <a:blip r:embed="rId51">
                      <a:extLst>
                        <a:ext uri="{28A0092B-C50C-407E-A947-70E740481C1C}">
                          <a14:useLocalDpi xmlns:a14="http://schemas.microsoft.com/office/drawing/2010/main" val="0"/>
                        </a:ext>
                      </a:extLst>
                    </a:blip>
                    <a:stretch>
                      <a:fillRect/>
                    </a:stretch>
                  </pic:blipFill>
                  <pic:spPr>
                    <a:xfrm>
                      <a:off x="0" y="0"/>
                      <a:ext cx="5943600" cy="619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462A8E8" w14:textId="3B8A5530" w:rsidR="00611942" w:rsidRPr="007C22B5" w:rsidRDefault="3F0470A8" w:rsidP="007C22B5">
      <w:pPr>
        <w:pStyle w:val="Heading2"/>
        <w:rPr>
          <w:rStyle w:val="Heading1Char"/>
          <w:b/>
          <w:sz w:val="26"/>
          <w:szCs w:val="26"/>
        </w:rPr>
      </w:pPr>
      <w:bookmarkStart w:id="35" w:name="_Toc214022921"/>
      <w:r w:rsidRPr="007C22B5">
        <w:rPr>
          <w:rStyle w:val="Heading1Char"/>
          <w:b/>
          <w:sz w:val="26"/>
          <w:szCs w:val="26"/>
        </w:rPr>
        <w:lastRenderedPageBreak/>
        <w:t>Help Form</w:t>
      </w:r>
      <w:bookmarkEnd w:id="35"/>
    </w:p>
    <w:p w14:paraId="54B9102A" w14:textId="02B69C52" w:rsidR="006A6ABF" w:rsidRDefault="211F215A">
      <w:r>
        <w:rPr>
          <w:noProof/>
        </w:rPr>
        <w:drawing>
          <wp:inline distT="0" distB="0" distL="0" distR="0" wp14:anchorId="317503E6" wp14:editId="2AA864CC">
            <wp:extent cx="5262245" cy="3200400"/>
            <wp:effectExtent l="38100" t="38100" r="33655" b="38100"/>
            <wp:docPr id="1581476459" name="Picture 1" descr="You will then want to describe the issue that you are experiencing in the text box. Include a contact email and then click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76459" name="Picture 1" descr="You will then want to describe the issue that you are experiencing in the text box. Include a contact email and then click ‘Submit.’"/>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262245" cy="3200400"/>
                    </a:xfrm>
                    <a:prstGeom prst="rect">
                      <a:avLst/>
                    </a:prstGeom>
                    <a:noFill/>
                    <a:ln w="28575">
                      <a:solidFill>
                        <a:schemeClr val="tx1"/>
                      </a:solidFill>
                    </a:ln>
                  </pic:spPr>
                </pic:pic>
              </a:graphicData>
            </a:graphic>
          </wp:inline>
        </w:drawing>
      </w:r>
    </w:p>
    <w:p w14:paraId="07D90709" w14:textId="3C3A46EA" w:rsidR="006A6ABF" w:rsidRDefault="006A6ABF" w:rsidP="3A6F58DD"/>
    <w:p w14:paraId="218B2A45" w14:textId="4AB451B9" w:rsidR="006A6ABF" w:rsidRDefault="65937BBB" w:rsidP="3A6F58DD">
      <w:r>
        <w:t>You will then want to describe the issue that you are experiencing in the text box. Include a contact email and then click ‘Submit.’</w:t>
      </w:r>
    </w:p>
    <w:p w14:paraId="73211F86" w14:textId="73ED7752" w:rsidR="00E23B33" w:rsidRDefault="0041376B" w:rsidP="3A6F58DD">
      <w:pPr>
        <w:ind w:left="495"/>
        <w:rPr>
          <w:b/>
          <w:bCs/>
          <w:i/>
          <w:iCs/>
        </w:rPr>
      </w:pPr>
      <w:r w:rsidRPr="0041376B">
        <w:rPr>
          <w:b/>
          <w:bCs/>
          <w:i/>
          <w:iCs/>
          <w:noProof/>
        </w:rPr>
        <mc:AlternateContent>
          <mc:Choice Requires="wps">
            <w:drawing>
              <wp:anchor distT="45720" distB="45720" distL="114300" distR="114300" simplePos="0" relativeHeight="251658286" behindDoc="0" locked="0" layoutInCell="1" allowOverlap="1" wp14:anchorId="14949487" wp14:editId="02C81C72">
                <wp:simplePos x="0" y="0"/>
                <wp:positionH relativeFrom="margin">
                  <wp:posOffset>347980</wp:posOffset>
                </wp:positionH>
                <wp:positionV relativeFrom="paragraph">
                  <wp:posOffset>81280</wp:posOffset>
                </wp:positionV>
                <wp:extent cx="5667375" cy="542925"/>
                <wp:effectExtent l="0" t="0" r="28575" b="28575"/>
                <wp:wrapSquare wrapText="bothSides"/>
                <wp:docPr id="464782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542925"/>
                        </a:xfrm>
                        <a:prstGeom prst="roundRect">
                          <a:avLst/>
                        </a:prstGeom>
                        <a:solidFill>
                          <a:srgbClr val="FFFFFF"/>
                        </a:solidFill>
                        <a:ln w="19050">
                          <a:solidFill>
                            <a:schemeClr val="accent6"/>
                          </a:solidFill>
                          <a:prstDash val="dash"/>
                          <a:miter lim="800000"/>
                          <a:headEnd/>
                          <a:tailEnd/>
                        </a:ln>
                      </wps:spPr>
                      <wps:txbx>
                        <w:txbxContent>
                          <w:p w14:paraId="69938A9E" w14:textId="77777777" w:rsidR="0041376B" w:rsidRPr="002326F1" w:rsidRDefault="0041376B" w:rsidP="0041376B">
                            <w:pPr>
                              <w:ind w:left="495"/>
                            </w:pPr>
                            <w:r>
                              <w:rPr>
                                <w:b/>
                                <w:bCs/>
                                <w:i/>
                                <w:iCs/>
                              </w:rPr>
                              <w:t xml:space="preserve">   </w:t>
                            </w:r>
                            <w:r w:rsidRPr="00C34C88">
                              <w:rPr>
                                <w:b/>
                                <w:bCs/>
                                <w:i/>
                                <w:iCs/>
                              </w:rPr>
                              <w:t xml:space="preserve">If you have any general questions regarding the </w:t>
                            </w:r>
                            <w:r>
                              <w:rPr>
                                <w:b/>
                                <w:bCs/>
                                <w:i/>
                                <w:iCs/>
                              </w:rPr>
                              <w:t xml:space="preserve">referral </w:t>
                            </w:r>
                            <w:r w:rsidRPr="00C34C88">
                              <w:rPr>
                                <w:b/>
                                <w:bCs/>
                                <w:i/>
                                <w:iCs/>
                              </w:rPr>
                              <w:t xml:space="preserve">process, please email </w:t>
                            </w:r>
                            <w:r>
                              <w:rPr>
                                <w:b/>
                                <w:bCs/>
                                <w:i/>
                                <w:iCs/>
                              </w:rPr>
                              <w:t xml:space="preserve">                           </w:t>
                            </w:r>
                            <w:hyperlink r:id="rId53" w:history="1">
                              <w:r w:rsidRPr="001F185C">
                                <w:rPr>
                                  <w:rStyle w:val="Hyperlink"/>
                                  <w:i/>
                                  <w:iCs/>
                                </w:rPr>
                                <w:t>MomsandBabies@medicaid.ohio.</w:t>
                              </w:r>
                            </w:hyperlink>
                            <w:r w:rsidRPr="00C34C88">
                              <w:rPr>
                                <w:rStyle w:val="Hyperlink"/>
                                <w:i/>
                                <w:iCs/>
                              </w:rPr>
                              <w:t>gov</w:t>
                            </w:r>
                            <w:r w:rsidRPr="00C34C88">
                              <w:rPr>
                                <w:b/>
                                <w:bCs/>
                                <w:i/>
                                <w:iCs/>
                              </w:rPr>
                              <w:t xml:space="preserve"> with the Subject “</w:t>
                            </w:r>
                            <w:r>
                              <w:rPr>
                                <w:b/>
                                <w:bCs/>
                                <w:i/>
                                <w:iCs/>
                              </w:rPr>
                              <w:t>CDJFS referral help</w:t>
                            </w:r>
                            <w:r w:rsidRPr="00C34C88">
                              <w:rPr>
                                <w:b/>
                                <w:bCs/>
                                <w:i/>
                                <w:iCs/>
                              </w:rPr>
                              <w:t>”.</w:t>
                            </w:r>
                          </w:p>
                          <w:p w14:paraId="15B3027A" w14:textId="57C87DFE" w:rsidR="0041376B" w:rsidRDefault="004137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4949487" id="_x0000_s1030" style="position:absolute;left:0;text-align:left;margin-left:27.4pt;margin-top:6.4pt;width:446.25pt;height:42.75pt;z-index:2516582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" strokecolor="#70ad47 [3209]" strokeweight="1.5pt">
                <v:stroke dashstyle="dash" joinstyle="miter"/>
                <v:textbox>
                  <w:txbxContent>
                    <w:p w14:paraId="69938A9E" w14:textId="77777777" w:rsidR="0041376B" w:rsidRPr="002326F1" w:rsidRDefault="0041376B" w:rsidP="0041376B">
                      <w:pPr>
                        <w:ind w:left="495"/>
                      </w:pPr>
                      <w:r>
                        <w:rPr>
                          <w:b/>
                          <w:bCs/>
                          <w:i/>
                          <w:iCs/>
                        </w:rPr>
                        <w:t xml:space="preserve">   </w:t>
                      </w:r>
                      <w:r w:rsidRPr="00C34C88">
                        <w:rPr>
                          <w:b/>
                          <w:bCs/>
                          <w:i/>
                          <w:iCs/>
                        </w:rPr>
                        <w:t xml:space="preserve">If you have any general questions regarding the </w:t>
                      </w:r>
                      <w:r>
                        <w:rPr>
                          <w:b/>
                          <w:bCs/>
                          <w:i/>
                          <w:iCs/>
                        </w:rPr>
                        <w:t xml:space="preserve">referral </w:t>
                      </w:r>
                      <w:r w:rsidRPr="00C34C88">
                        <w:rPr>
                          <w:b/>
                          <w:bCs/>
                          <w:i/>
                          <w:iCs/>
                        </w:rPr>
                        <w:t xml:space="preserve">process, please email </w:t>
                      </w:r>
                      <w:r>
                        <w:rPr>
                          <w:b/>
                          <w:bCs/>
                          <w:i/>
                          <w:iCs/>
                        </w:rPr>
                        <w:t xml:space="preserve">                           </w:t>
                      </w:r>
                      <w:hyperlink r:id="rId54" w:history="1">
                        <w:r w:rsidRPr="001F185C">
                          <w:rPr>
                            <w:rStyle w:val="Hyperlink"/>
                            <w:i/>
                            <w:iCs/>
                          </w:rPr>
                          <w:t>MomsandBabies@medicaid.ohio.</w:t>
                        </w:r>
                      </w:hyperlink>
                      <w:r w:rsidRPr="00C34C88">
                        <w:rPr>
                          <w:rStyle w:val="Hyperlink"/>
                          <w:i/>
                          <w:iCs/>
                        </w:rPr>
                        <w:t>gov</w:t>
                      </w:r>
                      <w:r w:rsidRPr="00C34C88">
                        <w:rPr>
                          <w:b/>
                          <w:bCs/>
                          <w:i/>
                          <w:iCs/>
                        </w:rPr>
                        <w:t xml:space="preserve"> with the Subject “</w:t>
                      </w:r>
                      <w:r>
                        <w:rPr>
                          <w:b/>
                          <w:bCs/>
                          <w:i/>
                          <w:iCs/>
                        </w:rPr>
                        <w:t>CDJFS referral help</w:t>
                      </w:r>
                      <w:r w:rsidRPr="00C34C88">
                        <w:rPr>
                          <w:b/>
                          <w:bCs/>
                          <w:i/>
                          <w:iCs/>
                        </w:rPr>
                        <w:t>”.</w:t>
                      </w:r>
                    </w:p>
                    <w:p w14:paraId="15B3027A" w14:textId="57C87DFE" w:rsidR="0041376B" w:rsidRDefault="0041376B"/>
                  </w:txbxContent>
                </v:textbox>
                <w10:wrap type="square" anchorx="margin"/>
              </v:roundrect>
            </w:pict>
          </mc:Fallback>
        </mc:AlternateContent>
      </w:r>
    </w:p>
    <w:p w14:paraId="46B6FA10" w14:textId="378B9473" w:rsidR="00E405E5" w:rsidRDefault="00E405E5" w:rsidP="5382412E">
      <w:pPr>
        <w:pStyle w:val="Heading1"/>
      </w:pPr>
    </w:p>
    <w:p w14:paraId="2FDAEE90" w14:textId="5FB8D047" w:rsidR="00611942" w:rsidRPr="003B7E5C" w:rsidRDefault="41BBE36D" w:rsidP="5382412E">
      <w:pPr>
        <w:pStyle w:val="Heading1"/>
        <w:rPr>
          <w:b w:val="0"/>
        </w:rPr>
      </w:pPr>
      <w:bookmarkStart w:id="36" w:name="_Toc214022922"/>
      <w:r>
        <w:t>Maintenance and System Outages</w:t>
      </w:r>
      <w:bookmarkEnd w:id="36"/>
    </w:p>
    <w:p w14:paraId="79A9586C" w14:textId="48CDFA1E" w:rsidR="00B957B2" w:rsidRDefault="7607CB68" w:rsidP="008C2D0D">
      <w:r>
        <w:t>If the Nurture</w:t>
      </w:r>
      <w:r w:rsidR="7500A21E">
        <w:t>Ohio</w:t>
      </w:r>
      <w:r>
        <w:t xml:space="preserve"> system is shut down for maintenance, you will receive an e-mail from the Nurture Helpdesk (no-reply@duethealth.com). </w:t>
      </w:r>
      <w:bookmarkStart w:id="37" w:name="_Appendix_A"/>
      <w:bookmarkEnd w:id="37"/>
    </w:p>
    <w:p w14:paraId="45A51DE0" w14:textId="603506D1" w:rsidR="000E4F94" w:rsidRPr="00FD5401" w:rsidRDefault="000E4F94" w:rsidP="008C2D0D">
      <w:pPr>
        <w:spacing w:after="0"/>
      </w:pPr>
    </w:p>
    <w:sectPr w:rsidR="000E4F94" w:rsidRPr="00FD5401" w:rsidSect="009E2697">
      <w:headerReference w:type="default" r:id="rId55"/>
      <w:footerReference w:type="default" r:id="rId56"/>
      <w:headerReference w:type="first" r:id="rId57"/>
      <w:footerReference w:type="first" r:id="rId58"/>
      <w:pgSz w:w="12240" w:h="15840"/>
      <w:pgMar w:top="1339" w:right="922" w:bottom="1195" w:left="90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D5439" w14:textId="77777777" w:rsidR="006A59AB" w:rsidRDefault="006A59AB" w:rsidP="00FA766A">
      <w:pPr>
        <w:spacing w:after="0" w:line="240" w:lineRule="auto"/>
      </w:pPr>
      <w:r>
        <w:separator/>
      </w:r>
    </w:p>
  </w:endnote>
  <w:endnote w:type="continuationSeparator" w:id="0">
    <w:p w14:paraId="615C1259" w14:textId="77777777" w:rsidR="006A59AB" w:rsidRDefault="006A59AB" w:rsidP="00FA766A">
      <w:pPr>
        <w:spacing w:after="0" w:line="240" w:lineRule="auto"/>
      </w:pPr>
      <w:r>
        <w:continuationSeparator/>
      </w:r>
    </w:p>
  </w:endnote>
  <w:endnote w:type="continuationNotice" w:id="1">
    <w:p w14:paraId="3139656A" w14:textId="77777777" w:rsidR="006A59AB" w:rsidRDefault="006A59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2531617"/>
      <w:docPartObj>
        <w:docPartGallery w:val="Page Numbers (Bottom of Page)"/>
        <w:docPartUnique/>
      </w:docPartObj>
    </w:sdtPr>
    <w:sdtEndPr>
      <w:rPr>
        <w:color w:val="7F7F7F" w:themeColor="background1" w:themeShade="7F"/>
        <w:spacing w:val="60"/>
      </w:rPr>
    </w:sdtEndPr>
    <w:sdtContent>
      <w:p w14:paraId="64F70E78" w14:textId="55EA5267" w:rsidR="00FA766A" w:rsidRDefault="00FA766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A128E0E" w14:textId="75B328AB" w:rsidR="00FA766A" w:rsidRDefault="3A6F58DD">
    <w:pPr>
      <w:pStyle w:val="Footer"/>
    </w:pPr>
    <w:r>
      <w:t>Revised 4/24/202</w:t>
    </w:r>
    <w:r w:rsidR="009B6359">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44F39" w14:textId="390CB7E4" w:rsidR="00825B66" w:rsidRDefault="00825B66">
    <w:pPr>
      <w:pStyle w:val="Footer"/>
    </w:pPr>
  </w:p>
  <w:p w14:paraId="4A551A70" w14:textId="519CCC67" w:rsidR="005165E7" w:rsidRDefault="005165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90B63" w14:textId="77777777" w:rsidR="006A59AB" w:rsidRDefault="006A59AB" w:rsidP="00FA766A">
      <w:pPr>
        <w:spacing w:after="0" w:line="240" w:lineRule="auto"/>
      </w:pPr>
      <w:r>
        <w:separator/>
      </w:r>
    </w:p>
  </w:footnote>
  <w:footnote w:type="continuationSeparator" w:id="0">
    <w:p w14:paraId="38B86C24" w14:textId="77777777" w:rsidR="006A59AB" w:rsidRDefault="006A59AB" w:rsidP="00FA766A">
      <w:pPr>
        <w:spacing w:after="0" w:line="240" w:lineRule="auto"/>
      </w:pPr>
      <w:r>
        <w:continuationSeparator/>
      </w:r>
    </w:p>
  </w:footnote>
  <w:footnote w:type="continuationNotice" w:id="1">
    <w:p w14:paraId="6BFD4A7D" w14:textId="77777777" w:rsidR="006A59AB" w:rsidRDefault="006A59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76F3B" w14:textId="06776AF5" w:rsidR="00FA766A" w:rsidRDefault="00FA766A">
    <w:pPr>
      <w:pStyle w:val="Header"/>
    </w:pPr>
    <w:r>
      <w:t>NurtureOhio</w:t>
    </w:r>
    <w:r w:rsidR="008B63EE">
      <w:t xml:space="preserve"> CDJFS</w:t>
    </w:r>
    <w:r w:rsidR="00190F08">
      <w:t xml:space="preserve"> </w:t>
    </w:r>
    <w:r>
      <w:t>User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0548207" w14:paraId="067FEC7B" w14:textId="77777777" w:rsidTr="50548207">
      <w:trPr>
        <w:trHeight w:val="300"/>
      </w:trPr>
      <w:tc>
        <w:tcPr>
          <w:tcW w:w="3120" w:type="dxa"/>
        </w:tcPr>
        <w:p w14:paraId="4848C5CF" w14:textId="5B44722B" w:rsidR="50548207" w:rsidRDefault="50548207" w:rsidP="50548207">
          <w:pPr>
            <w:pStyle w:val="Header"/>
            <w:ind w:left="-115"/>
          </w:pPr>
        </w:p>
      </w:tc>
      <w:tc>
        <w:tcPr>
          <w:tcW w:w="3120" w:type="dxa"/>
        </w:tcPr>
        <w:p w14:paraId="55CECD51" w14:textId="13F6EAC2" w:rsidR="50548207" w:rsidRDefault="50548207" w:rsidP="50548207">
          <w:pPr>
            <w:pStyle w:val="Header"/>
            <w:jc w:val="center"/>
          </w:pPr>
        </w:p>
      </w:tc>
      <w:tc>
        <w:tcPr>
          <w:tcW w:w="3120" w:type="dxa"/>
        </w:tcPr>
        <w:p w14:paraId="4436E426" w14:textId="69CD8ED2" w:rsidR="50548207" w:rsidRDefault="50548207" w:rsidP="50548207">
          <w:pPr>
            <w:pStyle w:val="Header"/>
            <w:ind w:right="-115"/>
            <w:jc w:val="right"/>
          </w:pPr>
        </w:p>
      </w:tc>
    </w:tr>
  </w:tbl>
  <w:p w14:paraId="148FAC76" w14:textId="623DD462" w:rsidR="50548207" w:rsidRDefault="50548207" w:rsidP="50548207">
    <w:pPr>
      <w:pStyle w:val="Header"/>
    </w:pPr>
  </w:p>
</w:hdr>
</file>

<file path=word/intelligence2.xml><?xml version="1.0" encoding="utf-8"?>
<int2:intelligence xmlns:int2="http://schemas.microsoft.com/office/intelligence/2020/intelligence" xmlns:oel="http://schemas.microsoft.com/office/2019/extlst">
  <int2:observations>
    <int2:textHash int2:hashCode="VxD1P7Wv00kTkK" int2:id="E8TgtKAR">
      <int2:state int2:value="Rejected" int2:type="spell"/>
    </int2:textHash>
    <int2:textHash int2:hashCode="kAS6Ir6gzMqng7" int2:id="RGtKVPYT">
      <int2:state int2:value="Rejected" int2:type="AugLoop_Text_Critique"/>
      <int2:state int2:value="Rejected" int2:type="spell"/>
    </int2:textHash>
    <int2:bookmark int2:bookmarkName="_Int_s7sxcnA4" int2:invalidationBookmarkName="" int2:hashCode="3nPqwMMFA48EN7" int2:id="5OclwdKA">
      <int2:state int2:value="Rejected" int2:type="gram"/>
    </int2:bookmark>
    <int2:bookmark int2:bookmarkName="_Int_GM6XInrU" int2:invalidationBookmarkName="" int2:hashCode="FBn2i2XG7E17Y6" int2:id="DLek3u4D">
      <int2:state int2:value="Rejected" int2:type="gram"/>
    </int2:bookmark>
    <int2:bookmark int2:bookmarkName="_Int_FzRPtazS" int2:invalidationBookmarkName="" int2:hashCode="Q+75piq7ix4WVP" int2:id="OqmKwYe6">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BC6B28"/>
    <w:multiLevelType w:val="hybridMultilevel"/>
    <w:tmpl w:val="30CA0968"/>
    <w:lvl w:ilvl="0" w:tplc="BC50F6F4">
      <w:numFmt w:val="bullet"/>
      <w:pStyle w:val="Style1"/>
      <w:lvlText w:val=""/>
      <w:lvlJc w:val="left"/>
      <w:pPr>
        <w:ind w:left="1368" w:hanging="360"/>
      </w:pPr>
      <w:rPr>
        <w:rFonts w:ascii="Symbol" w:eastAsia="Symbol" w:hAnsi="Symbol" w:cs="Symbol" w:hint="default"/>
        <w:b w:val="0"/>
        <w:bCs w:val="0"/>
        <w:i w:val="0"/>
        <w:iCs w:val="0"/>
        <w:spacing w:val="0"/>
        <w:w w:val="100"/>
        <w:sz w:val="22"/>
        <w:szCs w:val="22"/>
        <w:lang w:val="en-US" w:eastAsia="en-US" w:bidi="ar-SA"/>
      </w:rPr>
    </w:lvl>
    <w:lvl w:ilvl="1" w:tplc="FFFFFFFF">
      <w:numFmt w:val="bullet"/>
      <w:lvlText w:val="•"/>
      <w:lvlJc w:val="left"/>
      <w:pPr>
        <w:ind w:left="2056" w:hanging="360"/>
      </w:pPr>
      <w:rPr>
        <w:rFonts w:hint="default"/>
        <w:lang w:val="en-US" w:eastAsia="en-US" w:bidi="ar-SA"/>
      </w:rPr>
    </w:lvl>
    <w:lvl w:ilvl="2" w:tplc="FFFFFFFF">
      <w:numFmt w:val="bullet"/>
      <w:lvlText w:val="•"/>
      <w:lvlJc w:val="left"/>
      <w:pPr>
        <w:ind w:left="2972" w:hanging="360"/>
      </w:pPr>
      <w:rPr>
        <w:rFonts w:hint="default"/>
        <w:lang w:val="en-US" w:eastAsia="en-US" w:bidi="ar-SA"/>
      </w:rPr>
    </w:lvl>
    <w:lvl w:ilvl="3" w:tplc="FFFFFFFF">
      <w:numFmt w:val="bullet"/>
      <w:lvlText w:val="•"/>
      <w:lvlJc w:val="left"/>
      <w:pPr>
        <w:ind w:left="3888" w:hanging="360"/>
      </w:pPr>
      <w:rPr>
        <w:rFonts w:hint="default"/>
        <w:lang w:val="en-US" w:eastAsia="en-US" w:bidi="ar-SA"/>
      </w:rPr>
    </w:lvl>
    <w:lvl w:ilvl="4" w:tplc="FFFFFFFF">
      <w:numFmt w:val="bullet"/>
      <w:lvlText w:val="•"/>
      <w:lvlJc w:val="left"/>
      <w:pPr>
        <w:ind w:left="4804" w:hanging="360"/>
      </w:pPr>
      <w:rPr>
        <w:rFonts w:hint="default"/>
        <w:lang w:val="en-US" w:eastAsia="en-US" w:bidi="ar-SA"/>
      </w:rPr>
    </w:lvl>
    <w:lvl w:ilvl="5" w:tplc="FFFFFFFF">
      <w:numFmt w:val="bullet"/>
      <w:lvlText w:val="•"/>
      <w:lvlJc w:val="left"/>
      <w:pPr>
        <w:ind w:left="5720" w:hanging="360"/>
      </w:pPr>
      <w:rPr>
        <w:rFonts w:hint="default"/>
        <w:lang w:val="en-US" w:eastAsia="en-US" w:bidi="ar-SA"/>
      </w:rPr>
    </w:lvl>
    <w:lvl w:ilvl="6" w:tplc="FFFFFFFF">
      <w:numFmt w:val="bullet"/>
      <w:lvlText w:val="•"/>
      <w:lvlJc w:val="left"/>
      <w:pPr>
        <w:ind w:left="6636" w:hanging="360"/>
      </w:pPr>
      <w:rPr>
        <w:rFonts w:hint="default"/>
        <w:lang w:val="en-US" w:eastAsia="en-US" w:bidi="ar-SA"/>
      </w:rPr>
    </w:lvl>
    <w:lvl w:ilvl="7" w:tplc="FFFFFFFF">
      <w:numFmt w:val="bullet"/>
      <w:lvlText w:val="•"/>
      <w:lvlJc w:val="left"/>
      <w:pPr>
        <w:ind w:left="7552" w:hanging="360"/>
      </w:pPr>
      <w:rPr>
        <w:rFonts w:hint="default"/>
        <w:lang w:val="en-US" w:eastAsia="en-US" w:bidi="ar-SA"/>
      </w:rPr>
    </w:lvl>
    <w:lvl w:ilvl="8" w:tplc="FFFFFFFF">
      <w:numFmt w:val="bullet"/>
      <w:lvlText w:val="•"/>
      <w:lvlJc w:val="left"/>
      <w:pPr>
        <w:ind w:left="8468" w:hanging="360"/>
      </w:pPr>
      <w:rPr>
        <w:rFonts w:hint="default"/>
        <w:lang w:val="en-US" w:eastAsia="en-US" w:bidi="ar-SA"/>
      </w:rPr>
    </w:lvl>
  </w:abstractNum>
  <w:abstractNum w:abstractNumId="1" w15:restartNumberingAfterBreak="0">
    <w:nsid w:val="2489519A"/>
    <w:multiLevelType w:val="hybridMultilevel"/>
    <w:tmpl w:val="1CC06AA6"/>
    <w:lvl w:ilvl="0" w:tplc="08B6B258">
      <w:numFmt w:val="bullet"/>
      <w:pStyle w:val="Style2"/>
      <w:lvlText w:val=""/>
      <w:lvlJc w:val="left"/>
      <w:pPr>
        <w:ind w:left="1140" w:hanging="360"/>
      </w:pPr>
      <w:rPr>
        <w:rFonts w:ascii="Symbol" w:eastAsia="Symbol" w:hAnsi="Symbol" w:cs="Symbol" w:hint="default"/>
        <w:b w:val="0"/>
        <w:bCs w:val="0"/>
        <w:i w:val="0"/>
        <w:iCs w:val="0"/>
        <w:spacing w:val="0"/>
        <w:w w:val="100"/>
        <w:sz w:val="22"/>
        <w:szCs w:val="22"/>
        <w:lang w:val="en-US" w:eastAsia="en-US" w:bidi="ar-SA"/>
      </w:rPr>
    </w:lvl>
    <w:lvl w:ilvl="1" w:tplc="8A4AD22E">
      <w:numFmt w:val="bullet"/>
      <w:lvlText w:val="•"/>
      <w:lvlJc w:val="left"/>
      <w:pPr>
        <w:ind w:left="2056" w:hanging="360"/>
      </w:pPr>
      <w:rPr>
        <w:rFonts w:hint="default"/>
        <w:lang w:val="en-US" w:eastAsia="en-US" w:bidi="ar-SA"/>
      </w:rPr>
    </w:lvl>
    <w:lvl w:ilvl="2" w:tplc="A81CBDDC">
      <w:numFmt w:val="bullet"/>
      <w:lvlText w:val="•"/>
      <w:lvlJc w:val="left"/>
      <w:pPr>
        <w:ind w:left="2972" w:hanging="360"/>
      </w:pPr>
      <w:rPr>
        <w:rFonts w:hint="default"/>
        <w:lang w:val="en-US" w:eastAsia="en-US" w:bidi="ar-SA"/>
      </w:rPr>
    </w:lvl>
    <w:lvl w:ilvl="3" w:tplc="2EC6B70C">
      <w:numFmt w:val="bullet"/>
      <w:lvlText w:val="•"/>
      <w:lvlJc w:val="left"/>
      <w:pPr>
        <w:ind w:left="3888" w:hanging="360"/>
      </w:pPr>
      <w:rPr>
        <w:rFonts w:hint="default"/>
        <w:lang w:val="en-US" w:eastAsia="en-US" w:bidi="ar-SA"/>
      </w:rPr>
    </w:lvl>
    <w:lvl w:ilvl="4" w:tplc="E0165A5E">
      <w:numFmt w:val="bullet"/>
      <w:lvlText w:val="•"/>
      <w:lvlJc w:val="left"/>
      <w:pPr>
        <w:ind w:left="4804" w:hanging="360"/>
      </w:pPr>
      <w:rPr>
        <w:rFonts w:hint="default"/>
        <w:lang w:val="en-US" w:eastAsia="en-US" w:bidi="ar-SA"/>
      </w:rPr>
    </w:lvl>
    <w:lvl w:ilvl="5" w:tplc="20301CCC">
      <w:numFmt w:val="bullet"/>
      <w:lvlText w:val="•"/>
      <w:lvlJc w:val="left"/>
      <w:pPr>
        <w:ind w:left="5720" w:hanging="360"/>
      </w:pPr>
      <w:rPr>
        <w:rFonts w:hint="default"/>
        <w:lang w:val="en-US" w:eastAsia="en-US" w:bidi="ar-SA"/>
      </w:rPr>
    </w:lvl>
    <w:lvl w:ilvl="6" w:tplc="13BE9D6E">
      <w:numFmt w:val="bullet"/>
      <w:lvlText w:val="•"/>
      <w:lvlJc w:val="left"/>
      <w:pPr>
        <w:ind w:left="6636" w:hanging="360"/>
      </w:pPr>
      <w:rPr>
        <w:rFonts w:hint="default"/>
        <w:lang w:val="en-US" w:eastAsia="en-US" w:bidi="ar-SA"/>
      </w:rPr>
    </w:lvl>
    <w:lvl w:ilvl="7" w:tplc="0E064A84">
      <w:numFmt w:val="bullet"/>
      <w:lvlText w:val="•"/>
      <w:lvlJc w:val="left"/>
      <w:pPr>
        <w:ind w:left="7552" w:hanging="360"/>
      </w:pPr>
      <w:rPr>
        <w:rFonts w:hint="default"/>
        <w:lang w:val="en-US" w:eastAsia="en-US" w:bidi="ar-SA"/>
      </w:rPr>
    </w:lvl>
    <w:lvl w:ilvl="8" w:tplc="3DE85094">
      <w:numFmt w:val="bullet"/>
      <w:lvlText w:val="•"/>
      <w:lvlJc w:val="left"/>
      <w:pPr>
        <w:ind w:left="8468" w:hanging="360"/>
      </w:pPr>
      <w:rPr>
        <w:rFonts w:hint="default"/>
        <w:lang w:val="en-US" w:eastAsia="en-US" w:bidi="ar-SA"/>
      </w:rPr>
    </w:lvl>
  </w:abstractNum>
  <w:abstractNum w:abstractNumId="2" w15:restartNumberingAfterBreak="0">
    <w:nsid w:val="28254830"/>
    <w:multiLevelType w:val="hybridMultilevel"/>
    <w:tmpl w:val="4684B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F35668"/>
    <w:multiLevelType w:val="hybridMultilevel"/>
    <w:tmpl w:val="7180CF72"/>
    <w:lvl w:ilvl="0" w:tplc="04090003">
      <w:start w:val="1"/>
      <w:numFmt w:val="bullet"/>
      <w:lvlText w:val="o"/>
      <w:lvlJc w:val="left"/>
      <w:pPr>
        <w:ind w:left="1368" w:hanging="360"/>
      </w:pPr>
      <w:rPr>
        <w:rFonts w:ascii="Courier New" w:hAnsi="Courier New" w:cs="Courier New" w:hint="default"/>
        <w:b w:val="0"/>
        <w:bCs w:val="0"/>
        <w:i w:val="0"/>
        <w:iCs w:val="0"/>
        <w:spacing w:val="0"/>
        <w:w w:val="100"/>
        <w:sz w:val="22"/>
        <w:szCs w:val="22"/>
        <w:lang w:val="en-US" w:eastAsia="en-US" w:bidi="ar-SA"/>
      </w:rPr>
    </w:lvl>
    <w:lvl w:ilvl="1" w:tplc="FFFFFFFF">
      <w:numFmt w:val="bullet"/>
      <w:lvlText w:val="•"/>
      <w:lvlJc w:val="left"/>
      <w:pPr>
        <w:ind w:left="2056" w:hanging="360"/>
      </w:pPr>
      <w:rPr>
        <w:rFonts w:hint="default"/>
        <w:lang w:val="en-US" w:eastAsia="en-US" w:bidi="ar-SA"/>
      </w:rPr>
    </w:lvl>
    <w:lvl w:ilvl="2" w:tplc="FFFFFFFF">
      <w:numFmt w:val="bullet"/>
      <w:lvlText w:val="•"/>
      <w:lvlJc w:val="left"/>
      <w:pPr>
        <w:ind w:left="2972" w:hanging="360"/>
      </w:pPr>
      <w:rPr>
        <w:rFonts w:hint="default"/>
        <w:lang w:val="en-US" w:eastAsia="en-US" w:bidi="ar-SA"/>
      </w:rPr>
    </w:lvl>
    <w:lvl w:ilvl="3" w:tplc="FFFFFFFF">
      <w:numFmt w:val="bullet"/>
      <w:lvlText w:val="•"/>
      <w:lvlJc w:val="left"/>
      <w:pPr>
        <w:ind w:left="3888" w:hanging="360"/>
      </w:pPr>
      <w:rPr>
        <w:rFonts w:hint="default"/>
        <w:lang w:val="en-US" w:eastAsia="en-US" w:bidi="ar-SA"/>
      </w:rPr>
    </w:lvl>
    <w:lvl w:ilvl="4" w:tplc="FFFFFFFF">
      <w:numFmt w:val="bullet"/>
      <w:lvlText w:val="•"/>
      <w:lvlJc w:val="left"/>
      <w:pPr>
        <w:ind w:left="4804" w:hanging="360"/>
      </w:pPr>
      <w:rPr>
        <w:rFonts w:hint="default"/>
        <w:lang w:val="en-US" w:eastAsia="en-US" w:bidi="ar-SA"/>
      </w:rPr>
    </w:lvl>
    <w:lvl w:ilvl="5" w:tplc="FFFFFFFF">
      <w:numFmt w:val="bullet"/>
      <w:lvlText w:val="•"/>
      <w:lvlJc w:val="left"/>
      <w:pPr>
        <w:ind w:left="5720" w:hanging="360"/>
      </w:pPr>
      <w:rPr>
        <w:rFonts w:hint="default"/>
        <w:lang w:val="en-US" w:eastAsia="en-US" w:bidi="ar-SA"/>
      </w:rPr>
    </w:lvl>
    <w:lvl w:ilvl="6" w:tplc="FFFFFFFF">
      <w:numFmt w:val="bullet"/>
      <w:lvlText w:val="•"/>
      <w:lvlJc w:val="left"/>
      <w:pPr>
        <w:ind w:left="6636" w:hanging="360"/>
      </w:pPr>
      <w:rPr>
        <w:rFonts w:hint="default"/>
        <w:lang w:val="en-US" w:eastAsia="en-US" w:bidi="ar-SA"/>
      </w:rPr>
    </w:lvl>
    <w:lvl w:ilvl="7" w:tplc="FFFFFFFF">
      <w:numFmt w:val="bullet"/>
      <w:lvlText w:val="•"/>
      <w:lvlJc w:val="left"/>
      <w:pPr>
        <w:ind w:left="7552" w:hanging="360"/>
      </w:pPr>
      <w:rPr>
        <w:rFonts w:hint="default"/>
        <w:lang w:val="en-US" w:eastAsia="en-US" w:bidi="ar-SA"/>
      </w:rPr>
    </w:lvl>
    <w:lvl w:ilvl="8" w:tplc="FFFFFFFF">
      <w:numFmt w:val="bullet"/>
      <w:lvlText w:val="•"/>
      <w:lvlJc w:val="left"/>
      <w:pPr>
        <w:ind w:left="8468" w:hanging="360"/>
      </w:pPr>
      <w:rPr>
        <w:rFonts w:hint="default"/>
        <w:lang w:val="en-US" w:eastAsia="en-US" w:bidi="ar-SA"/>
      </w:rPr>
    </w:lvl>
  </w:abstractNum>
  <w:abstractNum w:abstractNumId="4" w15:restartNumberingAfterBreak="0">
    <w:nsid w:val="6F636F04"/>
    <w:multiLevelType w:val="hybridMultilevel"/>
    <w:tmpl w:val="C73609A2"/>
    <w:lvl w:ilvl="0" w:tplc="DD8A94EE">
      <w:start w:val="1"/>
      <w:numFmt w:val="bullet"/>
      <w:pStyle w:val="Arrow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647630D"/>
    <w:multiLevelType w:val="hybridMultilevel"/>
    <w:tmpl w:val="793C5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6065268">
    <w:abstractNumId w:val="4"/>
  </w:num>
  <w:num w:numId="2" w16cid:durableId="429930765">
    <w:abstractNumId w:val="5"/>
  </w:num>
  <w:num w:numId="3" w16cid:durableId="2105765002">
    <w:abstractNumId w:val="1"/>
  </w:num>
  <w:num w:numId="4" w16cid:durableId="774902598">
    <w:abstractNumId w:val="0"/>
  </w:num>
  <w:num w:numId="5" w16cid:durableId="584264868">
    <w:abstractNumId w:val="3"/>
  </w:num>
  <w:num w:numId="6" w16cid:durableId="39311705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LA0MTMwMDM0NjExNTFS0lEKTi0uzszPAykwrAUAvaeG2iwAAAA="/>
  </w:docVars>
  <w:rsids>
    <w:rsidRoot w:val="003E1EB0"/>
    <w:rsid w:val="00001077"/>
    <w:rsid w:val="00001133"/>
    <w:rsid w:val="000027D3"/>
    <w:rsid w:val="00002CA5"/>
    <w:rsid w:val="00002F46"/>
    <w:rsid w:val="0000359D"/>
    <w:rsid w:val="0000409F"/>
    <w:rsid w:val="00004F60"/>
    <w:rsid w:val="00005C7E"/>
    <w:rsid w:val="000066BF"/>
    <w:rsid w:val="00006B2D"/>
    <w:rsid w:val="00006F4B"/>
    <w:rsid w:val="00010A34"/>
    <w:rsid w:val="00010D5C"/>
    <w:rsid w:val="00010DE9"/>
    <w:rsid w:val="00011CB0"/>
    <w:rsid w:val="00012418"/>
    <w:rsid w:val="00012D89"/>
    <w:rsid w:val="00013497"/>
    <w:rsid w:val="00013555"/>
    <w:rsid w:val="000136EC"/>
    <w:rsid w:val="0001488C"/>
    <w:rsid w:val="0001561E"/>
    <w:rsid w:val="000163F8"/>
    <w:rsid w:val="00016824"/>
    <w:rsid w:val="0001693F"/>
    <w:rsid w:val="00016BA4"/>
    <w:rsid w:val="00016DA6"/>
    <w:rsid w:val="00016E71"/>
    <w:rsid w:val="00017976"/>
    <w:rsid w:val="00017A47"/>
    <w:rsid w:val="00017EBE"/>
    <w:rsid w:val="00021035"/>
    <w:rsid w:val="000212D7"/>
    <w:rsid w:val="0002178F"/>
    <w:rsid w:val="00021ACA"/>
    <w:rsid w:val="00023106"/>
    <w:rsid w:val="00023E27"/>
    <w:rsid w:val="00024B83"/>
    <w:rsid w:val="0002548E"/>
    <w:rsid w:val="000255F8"/>
    <w:rsid w:val="00025A48"/>
    <w:rsid w:val="00025D4E"/>
    <w:rsid w:val="0002612D"/>
    <w:rsid w:val="00027714"/>
    <w:rsid w:val="000279DB"/>
    <w:rsid w:val="000305DB"/>
    <w:rsid w:val="00031780"/>
    <w:rsid w:val="000321B1"/>
    <w:rsid w:val="00032DCF"/>
    <w:rsid w:val="00033541"/>
    <w:rsid w:val="00033610"/>
    <w:rsid w:val="000336A2"/>
    <w:rsid w:val="0003392E"/>
    <w:rsid w:val="00033BDC"/>
    <w:rsid w:val="00034739"/>
    <w:rsid w:val="000351F3"/>
    <w:rsid w:val="00035920"/>
    <w:rsid w:val="00035B18"/>
    <w:rsid w:val="0003661A"/>
    <w:rsid w:val="000366F8"/>
    <w:rsid w:val="00037014"/>
    <w:rsid w:val="0003704C"/>
    <w:rsid w:val="0003739A"/>
    <w:rsid w:val="00037B64"/>
    <w:rsid w:val="00040A81"/>
    <w:rsid w:val="00040DA4"/>
    <w:rsid w:val="00040F66"/>
    <w:rsid w:val="00041D2C"/>
    <w:rsid w:val="000420D1"/>
    <w:rsid w:val="000421FE"/>
    <w:rsid w:val="00042B6F"/>
    <w:rsid w:val="000441DC"/>
    <w:rsid w:val="000443B8"/>
    <w:rsid w:val="00044400"/>
    <w:rsid w:val="0004548E"/>
    <w:rsid w:val="00045890"/>
    <w:rsid w:val="00045CAA"/>
    <w:rsid w:val="0004608A"/>
    <w:rsid w:val="00046CB3"/>
    <w:rsid w:val="00046F2D"/>
    <w:rsid w:val="000479CB"/>
    <w:rsid w:val="000504C3"/>
    <w:rsid w:val="00050848"/>
    <w:rsid w:val="00051858"/>
    <w:rsid w:val="000521DD"/>
    <w:rsid w:val="0005230B"/>
    <w:rsid w:val="000528B7"/>
    <w:rsid w:val="00053001"/>
    <w:rsid w:val="00053FDA"/>
    <w:rsid w:val="00054845"/>
    <w:rsid w:val="0005577C"/>
    <w:rsid w:val="000557CE"/>
    <w:rsid w:val="00056D37"/>
    <w:rsid w:val="0005732D"/>
    <w:rsid w:val="00060A06"/>
    <w:rsid w:val="000614F4"/>
    <w:rsid w:val="00061AC3"/>
    <w:rsid w:val="00062E1D"/>
    <w:rsid w:val="00063081"/>
    <w:rsid w:val="00063259"/>
    <w:rsid w:val="000635C8"/>
    <w:rsid w:val="000635FA"/>
    <w:rsid w:val="00063E67"/>
    <w:rsid w:val="000640A1"/>
    <w:rsid w:val="00064F40"/>
    <w:rsid w:val="00066980"/>
    <w:rsid w:val="000676D8"/>
    <w:rsid w:val="000679BE"/>
    <w:rsid w:val="000705A1"/>
    <w:rsid w:val="000712A3"/>
    <w:rsid w:val="000718B9"/>
    <w:rsid w:val="00072FAF"/>
    <w:rsid w:val="0007309F"/>
    <w:rsid w:val="000733A3"/>
    <w:rsid w:val="0007424E"/>
    <w:rsid w:val="0007477C"/>
    <w:rsid w:val="00074BE8"/>
    <w:rsid w:val="00074E16"/>
    <w:rsid w:val="00074F1F"/>
    <w:rsid w:val="00074F54"/>
    <w:rsid w:val="00075C2A"/>
    <w:rsid w:val="000765BD"/>
    <w:rsid w:val="000769FE"/>
    <w:rsid w:val="00076B62"/>
    <w:rsid w:val="0007706E"/>
    <w:rsid w:val="00077929"/>
    <w:rsid w:val="00077E40"/>
    <w:rsid w:val="00077F95"/>
    <w:rsid w:val="000819A0"/>
    <w:rsid w:val="000823BD"/>
    <w:rsid w:val="0008267B"/>
    <w:rsid w:val="00084910"/>
    <w:rsid w:val="0008567D"/>
    <w:rsid w:val="00085F08"/>
    <w:rsid w:val="000869E4"/>
    <w:rsid w:val="00086E77"/>
    <w:rsid w:val="00087749"/>
    <w:rsid w:val="0009009E"/>
    <w:rsid w:val="000903CD"/>
    <w:rsid w:val="00090AFA"/>
    <w:rsid w:val="00091592"/>
    <w:rsid w:val="00091FFA"/>
    <w:rsid w:val="00092308"/>
    <w:rsid w:val="000928BA"/>
    <w:rsid w:val="00092B5F"/>
    <w:rsid w:val="00092B68"/>
    <w:rsid w:val="00093088"/>
    <w:rsid w:val="000939EA"/>
    <w:rsid w:val="00093D1D"/>
    <w:rsid w:val="000941C0"/>
    <w:rsid w:val="00094346"/>
    <w:rsid w:val="00094C00"/>
    <w:rsid w:val="00095950"/>
    <w:rsid w:val="00095E30"/>
    <w:rsid w:val="000962D0"/>
    <w:rsid w:val="00096503"/>
    <w:rsid w:val="00097303"/>
    <w:rsid w:val="00097C79"/>
    <w:rsid w:val="000A07A0"/>
    <w:rsid w:val="000A0806"/>
    <w:rsid w:val="000A0B53"/>
    <w:rsid w:val="000A1B08"/>
    <w:rsid w:val="000A205C"/>
    <w:rsid w:val="000A298C"/>
    <w:rsid w:val="000A29A3"/>
    <w:rsid w:val="000A2CAC"/>
    <w:rsid w:val="000A2E5D"/>
    <w:rsid w:val="000A35B1"/>
    <w:rsid w:val="000A4422"/>
    <w:rsid w:val="000A4524"/>
    <w:rsid w:val="000A491C"/>
    <w:rsid w:val="000A59A8"/>
    <w:rsid w:val="000A5A72"/>
    <w:rsid w:val="000A64EE"/>
    <w:rsid w:val="000A669F"/>
    <w:rsid w:val="000A68A2"/>
    <w:rsid w:val="000A6D47"/>
    <w:rsid w:val="000A7033"/>
    <w:rsid w:val="000A7BC3"/>
    <w:rsid w:val="000B0E3F"/>
    <w:rsid w:val="000B1D0C"/>
    <w:rsid w:val="000B2AF1"/>
    <w:rsid w:val="000B3080"/>
    <w:rsid w:val="000B3394"/>
    <w:rsid w:val="000B3777"/>
    <w:rsid w:val="000B3DD2"/>
    <w:rsid w:val="000B4ED8"/>
    <w:rsid w:val="000B4FBA"/>
    <w:rsid w:val="000B5998"/>
    <w:rsid w:val="000B61B9"/>
    <w:rsid w:val="000B68BD"/>
    <w:rsid w:val="000B7F84"/>
    <w:rsid w:val="000C0E5D"/>
    <w:rsid w:val="000C1803"/>
    <w:rsid w:val="000C1918"/>
    <w:rsid w:val="000C21D6"/>
    <w:rsid w:val="000C34B4"/>
    <w:rsid w:val="000C3C6D"/>
    <w:rsid w:val="000C4BF0"/>
    <w:rsid w:val="000C522B"/>
    <w:rsid w:val="000C52D5"/>
    <w:rsid w:val="000C52F2"/>
    <w:rsid w:val="000C5AB6"/>
    <w:rsid w:val="000C62A5"/>
    <w:rsid w:val="000C6840"/>
    <w:rsid w:val="000C7AFA"/>
    <w:rsid w:val="000C7DCD"/>
    <w:rsid w:val="000D0CDC"/>
    <w:rsid w:val="000D1E26"/>
    <w:rsid w:val="000D24DC"/>
    <w:rsid w:val="000D2910"/>
    <w:rsid w:val="000D2CDE"/>
    <w:rsid w:val="000D3360"/>
    <w:rsid w:val="000D3EDF"/>
    <w:rsid w:val="000D46A6"/>
    <w:rsid w:val="000D4850"/>
    <w:rsid w:val="000D4A95"/>
    <w:rsid w:val="000D4D85"/>
    <w:rsid w:val="000D5092"/>
    <w:rsid w:val="000D50CB"/>
    <w:rsid w:val="000D50D7"/>
    <w:rsid w:val="000D66BE"/>
    <w:rsid w:val="000E025A"/>
    <w:rsid w:val="000E0437"/>
    <w:rsid w:val="000E046F"/>
    <w:rsid w:val="000E050C"/>
    <w:rsid w:val="000E05BB"/>
    <w:rsid w:val="000E161D"/>
    <w:rsid w:val="000E1C7A"/>
    <w:rsid w:val="000E1D67"/>
    <w:rsid w:val="000E1F2B"/>
    <w:rsid w:val="000E360C"/>
    <w:rsid w:val="000E4C55"/>
    <w:rsid w:val="000E4F94"/>
    <w:rsid w:val="000E4FA0"/>
    <w:rsid w:val="000E5267"/>
    <w:rsid w:val="000E5A6F"/>
    <w:rsid w:val="000E5B65"/>
    <w:rsid w:val="000E5BA7"/>
    <w:rsid w:val="000E62F3"/>
    <w:rsid w:val="000E78C3"/>
    <w:rsid w:val="000F043C"/>
    <w:rsid w:val="000F0961"/>
    <w:rsid w:val="000F0D17"/>
    <w:rsid w:val="000F1A17"/>
    <w:rsid w:val="000F3138"/>
    <w:rsid w:val="000F31C0"/>
    <w:rsid w:val="000F3B9F"/>
    <w:rsid w:val="000F41E8"/>
    <w:rsid w:val="000F5CA6"/>
    <w:rsid w:val="000F735B"/>
    <w:rsid w:val="00100E8B"/>
    <w:rsid w:val="001015B4"/>
    <w:rsid w:val="001015D3"/>
    <w:rsid w:val="001023F8"/>
    <w:rsid w:val="0010263C"/>
    <w:rsid w:val="00102AF7"/>
    <w:rsid w:val="00103C2C"/>
    <w:rsid w:val="00104777"/>
    <w:rsid w:val="00105557"/>
    <w:rsid w:val="00105572"/>
    <w:rsid w:val="001076AD"/>
    <w:rsid w:val="00107D27"/>
    <w:rsid w:val="00107F5F"/>
    <w:rsid w:val="00110666"/>
    <w:rsid w:val="00110864"/>
    <w:rsid w:val="0011136E"/>
    <w:rsid w:val="00111600"/>
    <w:rsid w:val="00111FA6"/>
    <w:rsid w:val="00112379"/>
    <w:rsid w:val="00112DE6"/>
    <w:rsid w:val="001137C3"/>
    <w:rsid w:val="00113A39"/>
    <w:rsid w:val="00113B88"/>
    <w:rsid w:val="00113C18"/>
    <w:rsid w:val="0011428B"/>
    <w:rsid w:val="00114329"/>
    <w:rsid w:val="00114384"/>
    <w:rsid w:val="00114595"/>
    <w:rsid w:val="00115325"/>
    <w:rsid w:val="00115E2A"/>
    <w:rsid w:val="00116794"/>
    <w:rsid w:val="00116837"/>
    <w:rsid w:val="00117729"/>
    <w:rsid w:val="00117BF7"/>
    <w:rsid w:val="00117D9D"/>
    <w:rsid w:val="0012002D"/>
    <w:rsid w:val="00120905"/>
    <w:rsid w:val="00120B67"/>
    <w:rsid w:val="001210A8"/>
    <w:rsid w:val="0012244B"/>
    <w:rsid w:val="00122B4E"/>
    <w:rsid w:val="00122D77"/>
    <w:rsid w:val="0012363D"/>
    <w:rsid w:val="00123D98"/>
    <w:rsid w:val="00124C41"/>
    <w:rsid w:val="00125184"/>
    <w:rsid w:val="00125A6E"/>
    <w:rsid w:val="00125E07"/>
    <w:rsid w:val="00126DF5"/>
    <w:rsid w:val="001309F3"/>
    <w:rsid w:val="00131B88"/>
    <w:rsid w:val="001338CF"/>
    <w:rsid w:val="00133B4E"/>
    <w:rsid w:val="0013407B"/>
    <w:rsid w:val="00134551"/>
    <w:rsid w:val="00134E15"/>
    <w:rsid w:val="00135192"/>
    <w:rsid w:val="001363A2"/>
    <w:rsid w:val="0014055B"/>
    <w:rsid w:val="00140583"/>
    <w:rsid w:val="001416DF"/>
    <w:rsid w:val="00142396"/>
    <w:rsid w:val="00142B5E"/>
    <w:rsid w:val="00142D8C"/>
    <w:rsid w:val="00142EA7"/>
    <w:rsid w:val="00142F3C"/>
    <w:rsid w:val="00143138"/>
    <w:rsid w:val="0014326B"/>
    <w:rsid w:val="001436C7"/>
    <w:rsid w:val="00143B70"/>
    <w:rsid w:val="00143F68"/>
    <w:rsid w:val="0014443A"/>
    <w:rsid w:val="001451B8"/>
    <w:rsid w:val="001454B0"/>
    <w:rsid w:val="0014557B"/>
    <w:rsid w:val="00145D15"/>
    <w:rsid w:val="00145F02"/>
    <w:rsid w:val="00145FE7"/>
    <w:rsid w:val="001464B2"/>
    <w:rsid w:val="00146562"/>
    <w:rsid w:val="001476EB"/>
    <w:rsid w:val="00147792"/>
    <w:rsid w:val="001478F8"/>
    <w:rsid w:val="00147BD3"/>
    <w:rsid w:val="00150070"/>
    <w:rsid w:val="0015024F"/>
    <w:rsid w:val="00150872"/>
    <w:rsid w:val="00150ABD"/>
    <w:rsid w:val="00150C46"/>
    <w:rsid w:val="00151ECE"/>
    <w:rsid w:val="0015370E"/>
    <w:rsid w:val="00153948"/>
    <w:rsid w:val="00153BF4"/>
    <w:rsid w:val="001555EA"/>
    <w:rsid w:val="00155BB1"/>
    <w:rsid w:val="00155D4B"/>
    <w:rsid w:val="00155DAA"/>
    <w:rsid w:val="00156EA0"/>
    <w:rsid w:val="0015723E"/>
    <w:rsid w:val="00162275"/>
    <w:rsid w:val="001625F1"/>
    <w:rsid w:val="001630A8"/>
    <w:rsid w:val="001630DF"/>
    <w:rsid w:val="001633E6"/>
    <w:rsid w:val="00163431"/>
    <w:rsid w:val="001635B7"/>
    <w:rsid w:val="00163D10"/>
    <w:rsid w:val="00164660"/>
    <w:rsid w:val="00164753"/>
    <w:rsid w:val="0016481A"/>
    <w:rsid w:val="00166926"/>
    <w:rsid w:val="00166DDC"/>
    <w:rsid w:val="00167063"/>
    <w:rsid w:val="0016731B"/>
    <w:rsid w:val="00167FF2"/>
    <w:rsid w:val="00170880"/>
    <w:rsid w:val="00170EBA"/>
    <w:rsid w:val="00171325"/>
    <w:rsid w:val="00171A77"/>
    <w:rsid w:val="001729A5"/>
    <w:rsid w:val="0017489B"/>
    <w:rsid w:val="0017491B"/>
    <w:rsid w:val="00175457"/>
    <w:rsid w:val="00175678"/>
    <w:rsid w:val="00176190"/>
    <w:rsid w:val="00176352"/>
    <w:rsid w:val="0017717A"/>
    <w:rsid w:val="0017722F"/>
    <w:rsid w:val="0017747D"/>
    <w:rsid w:val="00177840"/>
    <w:rsid w:val="00177ADC"/>
    <w:rsid w:val="00177B37"/>
    <w:rsid w:val="0018006F"/>
    <w:rsid w:val="001809AB"/>
    <w:rsid w:val="00180E4D"/>
    <w:rsid w:val="00181812"/>
    <w:rsid w:val="00181F5E"/>
    <w:rsid w:val="001827A7"/>
    <w:rsid w:val="00183BDE"/>
    <w:rsid w:val="001857BB"/>
    <w:rsid w:val="00187DDE"/>
    <w:rsid w:val="00190656"/>
    <w:rsid w:val="001906B3"/>
    <w:rsid w:val="00190963"/>
    <w:rsid w:val="00190C45"/>
    <w:rsid w:val="00190F08"/>
    <w:rsid w:val="001911F1"/>
    <w:rsid w:val="00191273"/>
    <w:rsid w:val="001928FE"/>
    <w:rsid w:val="001930A1"/>
    <w:rsid w:val="001937C9"/>
    <w:rsid w:val="00193FD1"/>
    <w:rsid w:val="001948FE"/>
    <w:rsid w:val="00194DE8"/>
    <w:rsid w:val="001953A3"/>
    <w:rsid w:val="001959BD"/>
    <w:rsid w:val="0019648A"/>
    <w:rsid w:val="001967D9"/>
    <w:rsid w:val="00196C09"/>
    <w:rsid w:val="001973B8"/>
    <w:rsid w:val="00197C32"/>
    <w:rsid w:val="001A0B98"/>
    <w:rsid w:val="001A1072"/>
    <w:rsid w:val="001A1353"/>
    <w:rsid w:val="001A14E6"/>
    <w:rsid w:val="001A1590"/>
    <w:rsid w:val="001A2C4E"/>
    <w:rsid w:val="001A2C78"/>
    <w:rsid w:val="001A3319"/>
    <w:rsid w:val="001A3B9C"/>
    <w:rsid w:val="001A3FF8"/>
    <w:rsid w:val="001A4319"/>
    <w:rsid w:val="001A4BB1"/>
    <w:rsid w:val="001A6EEF"/>
    <w:rsid w:val="001A7E12"/>
    <w:rsid w:val="001B1D07"/>
    <w:rsid w:val="001B1DF4"/>
    <w:rsid w:val="001B2457"/>
    <w:rsid w:val="001B2626"/>
    <w:rsid w:val="001B295F"/>
    <w:rsid w:val="001B2B27"/>
    <w:rsid w:val="001B3200"/>
    <w:rsid w:val="001B3BF4"/>
    <w:rsid w:val="001B3C75"/>
    <w:rsid w:val="001B4E12"/>
    <w:rsid w:val="001B51D7"/>
    <w:rsid w:val="001B5582"/>
    <w:rsid w:val="001B5593"/>
    <w:rsid w:val="001B5C70"/>
    <w:rsid w:val="001B6063"/>
    <w:rsid w:val="001B63E9"/>
    <w:rsid w:val="001B70C5"/>
    <w:rsid w:val="001B771A"/>
    <w:rsid w:val="001B7D51"/>
    <w:rsid w:val="001C072F"/>
    <w:rsid w:val="001C0AC8"/>
    <w:rsid w:val="001C157E"/>
    <w:rsid w:val="001C181E"/>
    <w:rsid w:val="001C1EAC"/>
    <w:rsid w:val="001C2885"/>
    <w:rsid w:val="001C2B86"/>
    <w:rsid w:val="001C35BB"/>
    <w:rsid w:val="001C3DAB"/>
    <w:rsid w:val="001C41C0"/>
    <w:rsid w:val="001C422B"/>
    <w:rsid w:val="001C4F71"/>
    <w:rsid w:val="001C5C17"/>
    <w:rsid w:val="001C6516"/>
    <w:rsid w:val="001C6929"/>
    <w:rsid w:val="001C6B3D"/>
    <w:rsid w:val="001C6C6E"/>
    <w:rsid w:val="001D03ED"/>
    <w:rsid w:val="001D0E88"/>
    <w:rsid w:val="001D0FCD"/>
    <w:rsid w:val="001D149D"/>
    <w:rsid w:val="001D1B83"/>
    <w:rsid w:val="001D1EE5"/>
    <w:rsid w:val="001D1FEC"/>
    <w:rsid w:val="001D2C38"/>
    <w:rsid w:val="001D2C8B"/>
    <w:rsid w:val="001D4424"/>
    <w:rsid w:val="001D4AB1"/>
    <w:rsid w:val="001D5B86"/>
    <w:rsid w:val="001D6072"/>
    <w:rsid w:val="001D614A"/>
    <w:rsid w:val="001D6261"/>
    <w:rsid w:val="001D670D"/>
    <w:rsid w:val="001D6BE5"/>
    <w:rsid w:val="001D6FED"/>
    <w:rsid w:val="001D7B56"/>
    <w:rsid w:val="001E0639"/>
    <w:rsid w:val="001E09DE"/>
    <w:rsid w:val="001E13C6"/>
    <w:rsid w:val="001E1709"/>
    <w:rsid w:val="001E2BD0"/>
    <w:rsid w:val="001E2C1E"/>
    <w:rsid w:val="001E3993"/>
    <w:rsid w:val="001E3B08"/>
    <w:rsid w:val="001E3D08"/>
    <w:rsid w:val="001E4849"/>
    <w:rsid w:val="001E50CF"/>
    <w:rsid w:val="001E5727"/>
    <w:rsid w:val="001E5ECF"/>
    <w:rsid w:val="001E6229"/>
    <w:rsid w:val="001E6929"/>
    <w:rsid w:val="001E6A5F"/>
    <w:rsid w:val="001E6BF1"/>
    <w:rsid w:val="001E7000"/>
    <w:rsid w:val="001E7F97"/>
    <w:rsid w:val="001F04F1"/>
    <w:rsid w:val="001F0E89"/>
    <w:rsid w:val="001F1475"/>
    <w:rsid w:val="001F1977"/>
    <w:rsid w:val="001F1FCE"/>
    <w:rsid w:val="001F2862"/>
    <w:rsid w:val="001F2D2B"/>
    <w:rsid w:val="001F323C"/>
    <w:rsid w:val="001F33D0"/>
    <w:rsid w:val="001F4677"/>
    <w:rsid w:val="001F4A7E"/>
    <w:rsid w:val="001F4FDA"/>
    <w:rsid w:val="001F5D51"/>
    <w:rsid w:val="001F6AAA"/>
    <w:rsid w:val="001F6D62"/>
    <w:rsid w:val="001F7338"/>
    <w:rsid w:val="001F7715"/>
    <w:rsid w:val="002007D4"/>
    <w:rsid w:val="002015E1"/>
    <w:rsid w:val="0020164C"/>
    <w:rsid w:val="00202367"/>
    <w:rsid w:val="00202F1B"/>
    <w:rsid w:val="002042CE"/>
    <w:rsid w:val="0020438C"/>
    <w:rsid w:val="00204B03"/>
    <w:rsid w:val="0020533D"/>
    <w:rsid w:val="00205A20"/>
    <w:rsid w:val="00205DF0"/>
    <w:rsid w:val="0020651C"/>
    <w:rsid w:val="0020692E"/>
    <w:rsid w:val="00206BFE"/>
    <w:rsid w:val="00207870"/>
    <w:rsid w:val="0021114B"/>
    <w:rsid w:val="002117F4"/>
    <w:rsid w:val="002123D6"/>
    <w:rsid w:val="0021521F"/>
    <w:rsid w:val="002177FD"/>
    <w:rsid w:val="002200D8"/>
    <w:rsid w:val="00220338"/>
    <w:rsid w:val="0022077A"/>
    <w:rsid w:val="002208A2"/>
    <w:rsid w:val="0022114A"/>
    <w:rsid w:val="002217C6"/>
    <w:rsid w:val="0022188A"/>
    <w:rsid w:val="00221D3D"/>
    <w:rsid w:val="00222760"/>
    <w:rsid w:val="00222C0B"/>
    <w:rsid w:val="00222EBE"/>
    <w:rsid w:val="00223B8A"/>
    <w:rsid w:val="002242F4"/>
    <w:rsid w:val="00224F99"/>
    <w:rsid w:val="00225B30"/>
    <w:rsid w:val="00230DB2"/>
    <w:rsid w:val="002310D1"/>
    <w:rsid w:val="0023114C"/>
    <w:rsid w:val="0023185A"/>
    <w:rsid w:val="002318B3"/>
    <w:rsid w:val="002325B5"/>
    <w:rsid w:val="002326AD"/>
    <w:rsid w:val="002326F1"/>
    <w:rsid w:val="00233047"/>
    <w:rsid w:val="002335D9"/>
    <w:rsid w:val="00233761"/>
    <w:rsid w:val="00233BD8"/>
    <w:rsid w:val="002352EA"/>
    <w:rsid w:val="0023681C"/>
    <w:rsid w:val="00236D63"/>
    <w:rsid w:val="00240615"/>
    <w:rsid w:val="002406FB"/>
    <w:rsid w:val="00241B2B"/>
    <w:rsid w:val="00241C45"/>
    <w:rsid w:val="00241F2E"/>
    <w:rsid w:val="002424FD"/>
    <w:rsid w:val="00242D6A"/>
    <w:rsid w:val="00244562"/>
    <w:rsid w:val="0024489A"/>
    <w:rsid w:val="0024537A"/>
    <w:rsid w:val="00246E01"/>
    <w:rsid w:val="0024758D"/>
    <w:rsid w:val="00247A05"/>
    <w:rsid w:val="00247A61"/>
    <w:rsid w:val="00250E5D"/>
    <w:rsid w:val="002511A0"/>
    <w:rsid w:val="002513EF"/>
    <w:rsid w:val="00251D9A"/>
    <w:rsid w:val="0025220E"/>
    <w:rsid w:val="002523D0"/>
    <w:rsid w:val="002525C0"/>
    <w:rsid w:val="00253C67"/>
    <w:rsid w:val="002568BC"/>
    <w:rsid w:val="00256C57"/>
    <w:rsid w:val="002574B1"/>
    <w:rsid w:val="002575BF"/>
    <w:rsid w:val="002577F8"/>
    <w:rsid w:val="00257948"/>
    <w:rsid w:val="00260CD4"/>
    <w:rsid w:val="00261415"/>
    <w:rsid w:val="0026341B"/>
    <w:rsid w:val="002645B3"/>
    <w:rsid w:val="0026561D"/>
    <w:rsid w:val="00265A7A"/>
    <w:rsid w:val="00265CAF"/>
    <w:rsid w:val="00267575"/>
    <w:rsid w:val="002679C0"/>
    <w:rsid w:val="00267D52"/>
    <w:rsid w:val="00270397"/>
    <w:rsid w:val="00270FC8"/>
    <w:rsid w:val="002716BF"/>
    <w:rsid w:val="00271BC7"/>
    <w:rsid w:val="00271C63"/>
    <w:rsid w:val="002720B6"/>
    <w:rsid w:val="00272618"/>
    <w:rsid w:val="0027265F"/>
    <w:rsid w:val="00272C47"/>
    <w:rsid w:val="002738CC"/>
    <w:rsid w:val="00273CC8"/>
    <w:rsid w:val="0027406B"/>
    <w:rsid w:val="002749C3"/>
    <w:rsid w:val="00274BDA"/>
    <w:rsid w:val="0027500F"/>
    <w:rsid w:val="002758DC"/>
    <w:rsid w:val="00276939"/>
    <w:rsid w:val="00276D24"/>
    <w:rsid w:val="0027735C"/>
    <w:rsid w:val="002773FE"/>
    <w:rsid w:val="002805B1"/>
    <w:rsid w:val="002807AA"/>
    <w:rsid w:val="002807B8"/>
    <w:rsid w:val="00280F29"/>
    <w:rsid w:val="00281AAC"/>
    <w:rsid w:val="00281C55"/>
    <w:rsid w:val="002821E2"/>
    <w:rsid w:val="0028254B"/>
    <w:rsid w:val="00282560"/>
    <w:rsid w:val="002828AB"/>
    <w:rsid w:val="00283E28"/>
    <w:rsid w:val="0028456D"/>
    <w:rsid w:val="002847E6"/>
    <w:rsid w:val="00284942"/>
    <w:rsid w:val="00284962"/>
    <w:rsid w:val="002859A9"/>
    <w:rsid w:val="00286B04"/>
    <w:rsid w:val="00286B29"/>
    <w:rsid w:val="00286DB4"/>
    <w:rsid w:val="00287530"/>
    <w:rsid w:val="00290603"/>
    <w:rsid w:val="00290685"/>
    <w:rsid w:val="0029079D"/>
    <w:rsid w:val="002929E2"/>
    <w:rsid w:val="00294E48"/>
    <w:rsid w:val="00295773"/>
    <w:rsid w:val="002970C7"/>
    <w:rsid w:val="00297BAF"/>
    <w:rsid w:val="002A02B2"/>
    <w:rsid w:val="002A036C"/>
    <w:rsid w:val="002A0A0B"/>
    <w:rsid w:val="002A237F"/>
    <w:rsid w:val="002A2427"/>
    <w:rsid w:val="002A2C97"/>
    <w:rsid w:val="002A34EA"/>
    <w:rsid w:val="002A3A4E"/>
    <w:rsid w:val="002A424B"/>
    <w:rsid w:val="002A4EE3"/>
    <w:rsid w:val="002A5328"/>
    <w:rsid w:val="002A534B"/>
    <w:rsid w:val="002A55E9"/>
    <w:rsid w:val="002A56A6"/>
    <w:rsid w:val="002A58F0"/>
    <w:rsid w:val="002A5AF3"/>
    <w:rsid w:val="002A7287"/>
    <w:rsid w:val="002A77A1"/>
    <w:rsid w:val="002B03AC"/>
    <w:rsid w:val="002B0FC1"/>
    <w:rsid w:val="002B1293"/>
    <w:rsid w:val="002B2DEC"/>
    <w:rsid w:val="002B2F0B"/>
    <w:rsid w:val="002B34E8"/>
    <w:rsid w:val="002B3532"/>
    <w:rsid w:val="002B3FFF"/>
    <w:rsid w:val="002B4633"/>
    <w:rsid w:val="002B4858"/>
    <w:rsid w:val="002B4A3A"/>
    <w:rsid w:val="002B4D93"/>
    <w:rsid w:val="002B6AFF"/>
    <w:rsid w:val="002B6E44"/>
    <w:rsid w:val="002B7457"/>
    <w:rsid w:val="002C042B"/>
    <w:rsid w:val="002C191B"/>
    <w:rsid w:val="002C1BE0"/>
    <w:rsid w:val="002C2438"/>
    <w:rsid w:val="002C28BA"/>
    <w:rsid w:val="002C3875"/>
    <w:rsid w:val="002C3AAE"/>
    <w:rsid w:val="002C3DB9"/>
    <w:rsid w:val="002C3FF0"/>
    <w:rsid w:val="002C409D"/>
    <w:rsid w:val="002C4AC8"/>
    <w:rsid w:val="002C59C9"/>
    <w:rsid w:val="002C5B18"/>
    <w:rsid w:val="002C5EF5"/>
    <w:rsid w:val="002C5EF6"/>
    <w:rsid w:val="002C6BEA"/>
    <w:rsid w:val="002C775C"/>
    <w:rsid w:val="002C7A3C"/>
    <w:rsid w:val="002C7A65"/>
    <w:rsid w:val="002C7B10"/>
    <w:rsid w:val="002C7B3B"/>
    <w:rsid w:val="002C7B73"/>
    <w:rsid w:val="002C7BE3"/>
    <w:rsid w:val="002D0604"/>
    <w:rsid w:val="002D08DA"/>
    <w:rsid w:val="002D22A5"/>
    <w:rsid w:val="002D2822"/>
    <w:rsid w:val="002D41EB"/>
    <w:rsid w:val="002D4C60"/>
    <w:rsid w:val="002D4FE2"/>
    <w:rsid w:val="002D511C"/>
    <w:rsid w:val="002D5732"/>
    <w:rsid w:val="002D5D42"/>
    <w:rsid w:val="002D610B"/>
    <w:rsid w:val="002D6741"/>
    <w:rsid w:val="002D694B"/>
    <w:rsid w:val="002D7EBD"/>
    <w:rsid w:val="002E1926"/>
    <w:rsid w:val="002E1DC3"/>
    <w:rsid w:val="002E2636"/>
    <w:rsid w:val="002E2CE5"/>
    <w:rsid w:val="002E2D93"/>
    <w:rsid w:val="002E3099"/>
    <w:rsid w:val="002E34E9"/>
    <w:rsid w:val="002E414F"/>
    <w:rsid w:val="002E4E74"/>
    <w:rsid w:val="002E554E"/>
    <w:rsid w:val="002E671A"/>
    <w:rsid w:val="002E6DA8"/>
    <w:rsid w:val="002E7397"/>
    <w:rsid w:val="002F1490"/>
    <w:rsid w:val="002F22D5"/>
    <w:rsid w:val="002F2FEC"/>
    <w:rsid w:val="002F5167"/>
    <w:rsid w:val="002F622D"/>
    <w:rsid w:val="002F689F"/>
    <w:rsid w:val="002F6908"/>
    <w:rsid w:val="002F717A"/>
    <w:rsid w:val="002F7F99"/>
    <w:rsid w:val="00300CDC"/>
    <w:rsid w:val="00301EFB"/>
    <w:rsid w:val="003026DB"/>
    <w:rsid w:val="0030292C"/>
    <w:rsid w:val="0030303A"/>
    <w:rsid w:val="00303098"/>
    <w:rsid w:val="00303E47"/>
    <w:rsid w:val="00303E8F"/>
    <w:rsid w:val="003040EA"/>
    <w:rsid w:val="00307033"/>
    <w:rsid w:val="003076BA"/>
    <w:rsid w:val="00310A9A"/>
    <w:rsid w:val="003112A0"/>
    <w:rsid w:val="00311827"/>
    <w:rsid w:val="00311A9E"/>
    <w:rsid w:val="003125D8"/>
    <w:rsid w:val="00313285"/>
    <w:rsid w:val="00313528"/>
    <w:rsid w:val="00313E23"/>
    <w:rsid w:val="00314040"/>
    <w:rsid w:val="003141B2"/>
    <w:rsid w:val="00314701"/>
    <w:rsid w:val="00314A9E"/>
    <w:rsid w:val="00314FA2"/>
    <w:rsid w:val="0031563E"/>
    <w:rsid w:val="0031569D"/>
    <w:rsid w:val="003160C5"/>
    <w:rsid w:val="0031674F"/>
    <w:rsid w:val="00317008"/>
    <w:rsid w:val="00317969"/>
    <w:rsid w:val="00317973"/>
    <w:rsid w:val="00317D50"/>
    <w:rsid w:val="00320DA9"/>
    <w:rsid w:val="00321247"/>
    <w:rsid w:val="0032186E"/>
    <w:rsid w:val="003221DB"/>
    <w:rsid w:val="00323C69"/>
    <w:rsid w:val="0032438A"/>
    <w:rsid w:val="00324445"/>
    <w:rsid w:val="00325F72"/>
    <w:rsid w:val="00326514"/>
    <w:rsid w:val="00326533"/>
    <w:rsid w:val="00326BD5"/>
    <w:rsid w:val="00327B84"/>
    <w:rsid w:val="003317F5"/>
    <w:rsid w:val="00331D36"/>
    <w:rsid w:val="0033282B"/>
    <w:rsid w:val="0033380F"/>
    <w:rsid w:val="0033451E"/>
    <w:rsid w:val="003346ED"/>
    <w:rsid w:val="003348A1"/>
    <w:rsid w:val="003350CF"/>
    <w:rsid w:val="0033543A"/>
    <w:rsid w:val="003364FB"/>
    <w:rsid w:val="00337331"/>
    <w:rsid w:val="003373A2"/>
    <w:rsid w:val="003378C7"/>
    <w:rsid w:val="00337E9B"/>
    <w:rsid w:val="00340286"/>
    <w:rsid w:val="003405CD"/>
    <w:rsid w:val="0034086B"/>
    <w:rsid w:val="0034153A"/>
    <w:rsid w:val="00343006"/>
    <w:rsid w:val="003430E4"/>
    <w:rsid w:val="00343156"/>
    <w:rsid w:val="0034347B"/>
    <w:rsid w:val="00343CF6"/>
    <w:rsid w:val="003440E2"/>
    <w:rsid w:val="003457A4"/>
    <w:rsid w:val="003467E2"/>
    <w:rsid w:val="00346AB8"/>
    <w:rsid w:val="00346D2A"/>
    <w:rsid w:val="00347169"/>
    <w:rsid w:val="003478CA"/>
    <w:rsid w:val="003508A1"/>
    <w:rsid w:val="00351CB3"/>
    <w:rsid w:val="0035206E"/>
    <w:rsid w:val="00352266"/>
    <w:rsid w:val="00353547"/>
    <w:rsid w:val="00355685"/>
    <w:rsid w:val="003567C3"/>
    <w:rsid w:val="00356CAF"/>
    <w:rsid w:val="003575C1"/>
    <w:rsid w:val="003575EC"/>
    <w:rsid w:val="003576C8"/>
    <w:rsid w:val="003610FA"/>
    <w:rsid w:val="00361295"/>
    <w:rsid w:val="00361444"/>
    <w:rsid w:val="00361692"/>
    <w:rsid w:val="003619A9"/>
    <w:rsid w:val="00361E2E"/>
    <w:rsid w:val="00362016"/>
    <w:rsid w:val="003623B3"/>
    <w:rsid w:val="00364364"/>
    <w:rsid w:val="00365239"/>
    <w:rsid w:val="00365B75"/>
    <w:rsid w:val="0036625D"/>
    <w:rsid w:val="00366DD4"/>
    <w:rsid w:val="00367700"/>
    <w:rsid w:val="00370ECC"/>
    <w:rsid w:val="00371BB5"/>
    <w:rsid w:val="00371CD1"/>
    <w:rsid w:val="00372245"/>
    <w:rsid w:val="00372778"/>
    <w:rsid w:val="00372BBD"/>
    <w:rsid w:val="00374BCB"/>
    <w:rsid w:val="0037510D"/>
    <w:rsid w:val="003752E8"/>
    <w:rsid w:val="00375F9F"/>
    <w:rsid w:val="00376958"/>
    <w:rsid w:val="00377288"/>
    <w:rsid w:val="00380FE0"/>
    <w:rsid w:val="003819ED"/>
    <w:rsid w:val="00381CCE"/>
    <w:rsid w:val="00381D91"/>
    <w:rsid w:val="00384D6F"/>
    <w:rsid w:val="00384E9A"/>
    <w:rsid w:val="00385031"/>
    <w:rsid w:val="0038680F"/>
    <w:rsid w:val="00386944"/>
    <w:rsid w:val="0038713E"/>
    <w:rsid w:val="0038741E"/>
    <w:rsid w:val="00387455"/>
    <w:rsid w:val="00387AFB"/>
    <w:rsid w:val="00387C76"/>
    <w:rsid w:val="00390580"/>
    <w:rsid w:val="00391F0D"/>
    <w:rsid w:val="00392371"/>
    <w:rsid w:val="00392583"/>
    <w:rsid w:val="00392611"/>
    <w:rsid w:val="003927CB"/>
    <w:rsid w:val="00392BD4"/>
    <w:rsid w:val="00393E7E"/>
    <w:rsid w:val="0039433C"/>
    <w:rsid w:val="003966A3"/>
    <w:rsid w:val="00397EAD"/>
    <w:rsid w:val="003A0193"/>
    <w:rsid w:val="003A04C7"/>
    <w:rsid w:val="003A080D"/>
    <w:rsid w:val="003A16E2"/>
    <w:rsid w:val="003A1D5E"/>
    <w:rsid w:val="003A2D72"/>
    <w:rsid w:val="003A2EAC"/>
    <w:rsid w:val="003A3B39"/>
    <w:rsid w:val="003A3D0B"/>
    <w:rsid w:val="003A3F26"/>
    <w:rsid w:val="003A4801"/>
    <w:rsid w:val="003A4929"/>
    <w:rsid w:val="003A49B6"/>
    <w:rsid w:val="003A4A76"/>
    <w:rsid w:val="003A53D2"/>
    <w:rsid w:val="003A5BCF"/>
    <w:rsid w:val="003A6166"/>
    <w:rsid w:val="003A72A3"/>
    <w:rsid w:val="003A76CF"/>
    <w:rsid w:val="003B0FA4"/>
    <w:rsid w:val="003B1B10"/>
    <w:rsid w:val="003B20B2"/>
    <w:rsid w:val="003B26BC"/>
    <w:rsid w:val="003B293E"/>
    <w:rsid w:val="003B2EA8"/>
    <w:rsid w:val="003B30E8"/>
    <w:rsid w:val="003B3839"/>
    <w:rsid w:val="003B38C8"/>
    <w:rsid w:val="003B3994"/>
    <w:rsid w:val="003B3FC1"/>
    <w:rsid w:val="003B45D2"/>
    <w:rsid w:val="003B555D"/>
    <w:rsid w:val="003B623D"/>
    <w:rsid w:val="003B654E"/>
    <w:rsid w:val="003B6695"/>
    <w:rsid w:val="003B6911"/>
    <w:rsid w:val="003B6CFD"/>
    <w:rsid w:val="003B75B2"/>
    <w:rsid w:val="003B7E5C"/>
    <w:rsid w:val="003C0051"/>
    <w:rsid w:val="003C0184"/>
    <w:rsid w:val="003C0C85"/>
    <w:rsid w:val="003C10C9"/>
    <w:rsid w:val="003C181E"/>
    <w:rsid w:val="003C26A3"/>
    <w:rsid w:val="003C2BF3"/>
    <w:rsid w:val="003C373B"/>
    <w:rsid w:val="003C3CCE"/>
    <w:rsid w:val="003C3EC6"/>
    <w:rsid w:val="003C3F62"/>
    <w:rsid w:val="003C443D"/>
    <w:rsid w:val="003C46CF"/>
    <w:rsid w:val="003C5149"/>
    <w:rsid w:val="003C5173"/>
    <w:rsid w:val="003C6226"/>
    <w:rsid w:val="003C64DB"/>
    <w:rsid w:val="003C6F4C"/>
    <w:rsid w:val="003C6F5B"/>
    <w:rsid w:val="003C7212"/>
    <w:rsid w:val="003C733E"/>
    <w:rsid w:val="003C7580"/>
    <w:rsid w:val="003C7750"/>
    <w:rsid w:val="003C7A0B"/>
    <w:rsid w:val="003D0ADB"/>
    <w:rsid w:val="003D0B4D"/>
    <w:rsid w:val="003D0B99"/>
    <w:rsid w:val="003D0C92"/>
    <w:rsid w:val="003D1122"/>
    <w:rsid w:val="003D27B4"/>
    <w:rsid w:val="003D43E9"/>
    <w:rsid w:val="003D4C31"/>
    <w:rsid w:val="003D5564"/>
    <w:rsid w:val="003D5725"/>
    <w:rsid w:val="003D65E3"/>
    <w:rsid w:val="003D6613"/>
    <w:rsid w:val="003D76C8"/>
    <w:rsid w:val="003D7DF5"/>
    <w:rsid w:val="003E007F"/>
    <w:rsid w:val="003E024A"/>
    <w:rsid w:val="003E0385"/>
    <w:rsid w:val="003E1CEE"/>
    <w:rsid w:val="003E1EB0"/>
    <w:rsid w:val="003E1F68"/>
    <w:rsid w:val="003E1F8C"/>
    <w:rsid w:val="003E2002"/>
    <w:rsid w:val="003E2877"/>
    <w:rsid w:val="003E299F"/>
    <w:rsid w:val="003E304D"/>
    <w:rsid w:val="003E3093"/>
    <w:rsid w:val="003E372F"/>
    <w:rsid w:val="003E4633"/>
    <w:rsid w:val="003E49A0"/>
    <w:rsid w:val="003E4F51"/>
    <w:rsid w:val="003E6424"/>
    <w:rsid w:val="003E65E8"/>
    <w:rsid w:val="003E68E0"/>
    <w:rsid w:val="003E6A07"/>
    <w:rsid w:val="003E7145"/>
    <w:rsid w:val="003F05C9"/>
    <w:rsid w:val="003F0E54"/>
    <w:rsid w:val="003F0F90"/>
    <w:rsid w:val="003F13D6"/>
    <w:rsid w:val="003F13E4"/>
    <w:rsid w:val="003F2504"/>
    <w:rsid w:val="003F2680"/>
    <w:rsid w:val="003F311D"/>
    <w:rsid w:val="003F33E8"/>
    <w:rsid w:val="003F3FD8"/>
    <w:rsid w:val="003F4854"/>
    <w:rsid w:val="003F4A0A"/>
    <w:rsid w:val="003F4C3F"/>
    <w:rsid w:val="003F5864"/>
    <w:rsid w:val="003F6578"/>
    <w:rsid w:val="003F725D"/>
    <w:rsid w:val="003F737A"/>
    <w:rsid w:val="0040048A"/>
    <w:rsid w:val="004024EC"/>
    <w:rsid w:val="004025C1"/>
    <w:rsid w:val="004026B7"/>
    <w:rsid w:val="0040295B"/>
    <w:rsid w:val="00403668"/>
    <w:rsid w:val="004039CF"/>
    <w:rsid w:val="00403E3A"/>
    <w:rsid w:val="00404404"/>
    <w:rsid w:val="004053D9"/>
    <w:rsid w:val="00405AFD"/>
    <w:rsid w:val="00406038"/>
    <w:rsid w:val="00406050"/>
    <w:rsid w:val="004066A9"/>
    <w:rsid w:val="004121DE"/>
    <w:rsid w:val="00412A2E"/>
    <w:rsid w:val="00412EA8"/>
    <w:rsid w:val="0041355F"/>
    <w:rsid w:val="004136B9"/>
    <w:rsid w:val="0041376B"/>
    <w:rsid w:val="004139C9"/>
    <w:rsid w:val="00413EBB"/>
    <w:rsid w:val="00415C94"/>
    <w:rsid w:val="00416C6C"/>
    <w:rsid w:val="00417056"/>
    <w:rsid w:val="00417A73"/>
    <w:rsid w:val="00417B13"/>
    <w:rsid w:val="00420B6D"/>
    <w:rsid w:val="00421E3A"/>
    <w:rsid w:val="00421F1F"/>
    <w:rsid w:val="00422887"/>
    <w:rsid w:val="00422ECB"/>
    <w:rsid w:val="00424193"/>
    <w:rsid w:val="00424292"/>
    <w:rsid w:val="004246F4"/>
    <w:rsid w:val="00424B2E"/>
    <w:rsid w:val="00425A62"/>
    <w:rsid w:val="00425ACA"/>
    <w:rsid w:val="004261A4"/>
    <w:rsid w:val="00426AE7"/>
    <w:rsid w:val="0042714A"/>
    <w:rsid w:val="004273EC"/>
    <w:rsid w:val="00431071"/>
    <w:rsid w:val="004310FA"/>
    <w:rsid w:val="004316AD"/>
    <w:rsid w:val="00432A33"/>
    <w:rsid w:val="00432A75"/>
    <w:rsid w:val="00432BD5"/>
    <w:rsid w:val="00432E54"/>
    <w:rsid w:val="00433F6F"/>
    <w:rsid w:val="00434299"/>
    <w:rsid w:val="004349B7"/>
    <w:rsid w:val="004355D0"/>
    <w:rsid w:val="00435FC0"/>
    <w:rsid w:val="00436978"/>
    <w:rsid w:val="00436A5A"/>
    <w:rsid w:val="00437172"/>
    <w:rsid w:val="00437ADB"/>
    <w:rsid w:val="00440124"/>
    <w:rsid w:val="00441181"/>
    <w:rsid w:val="00441533"/>
    <w:rsid w:val="004416AB"/>
    <w:rsid w:val="004433FD"/>
    <w:rsid w:val="00444517"/>
    <w:rsid w:val="00444DA1"/>
    <w:rsid w:val="004453B5"/>
    <w:rsid w:val="00445A93"/>
    <w:rsid w:val="00446041"/>
    <w:rsid w:val="004469AE"/>
    <w:rsid w:val="00446AB6"/>
    <w:rsid w:val="00450341"/>
    <w:rsid w:val="00450934"/>
    <w:rsid w:val="00451487"/>
    <w:rsid w:val="00451F17"/>
    <w:rsid w:val="00452083"/>
    <w:rsid w:val="004526CE"/>
    <w:rsid w:val="004529A7"/>
    <w:rsid w:val="0045366B"/>
    <w:rsid w:val="00453722"/>
    <w:rsid w:val="00454832"/>
    <w:rsid w:val="004548CE"/>
    <w:rsid w:val="00455BA7"/>
    <w:rsid w:val="00455CEA"/>
    <w:rsid w:val="00456936"/>
    <w:rsid w:val="00456A1E"/>
    <w:rsid w:val="00457B76"/>
    <w:rsid w:val="00457CEF"/>
    <w:rsid w:val="00462B9F"/>
    <w:rsid w:val="004639B7"/>
    <w:rsid w:val="004645E2"/>
    <w:rsid w:val="0046578B"/>
    <w:rsid w:val="00465FCE"/>
    <w:rsid w:val="0046601E"/>
    <w:rsid w:val="00466772"/>
    <w:rsid w:val="004667FB"/>
    <w:rsid w:val="004674E9"/>
    <w:rsid w:val="00467817"/>
    <w:rsid w:val="0047009A"/>
    <w:rsid w:val="0047073B"/>
    <w:rsid w:val="00471F61"/>
    <w:rsid w:val="004734CC"/>
    <w:rsid w:val="00473B65"/>
    <w:rsid w:val="00474068"/>
    <w:rsid w:val="00474257"/>
    <w:rsid w:val="0047517E"/>
    <w:rsid w:val="004759F0"/>
    <w:rsid w:val="00476CEA"/>
    <w:rsid w:val="00477995"/>
    <w:rsid w:val="004803AC"/>
    <w:rsid w:val="004805A4"/>
    <w:rsid w:val="004808AE"/>
    <w:rsid w:val="00481E47"/>
    <w:rsid w:val="0048327D"/>
    <w:rsid w:val="00483593"/>
    <w:rsid w:val="00483C8F"/>
    <w:rsid w:val="004841EF"/>
    <w:rsid w:val="0048495C"/>
    <w:rsid w:val="00485BC8"/>
    <w:rsid w:val="0048671D"/>
    <w:rsid w:val="00487462"/>
    <w:rsid w:val="00487C1F"/>
    <w:rsid w:val="004903CF"/>
    <w:rsid w:val="0049054D"/>
    <w:rsid w:val="0049083D"/>
    <w:rsid w:val="00491615"/>
    <w:rsid w:val="004923B9"/>
    <w:rsid w:val="00493DE4"/>
    <w:rsid w:val="0049496E"/>
    <w:rsid w:val="00495035"/>
    <w:rsid w:val="00495C39"/>
    <w:rsid w:val="004966F0"/>
    <w:rsid w:val="0049671C"/>
    <w:rsid w:val="00496E3A"/>
    <w:rsid w:val="00496E83"/>
    <w:rsid w:val="004974D9"/>
    <w:rsid w:val="004977D0"/>
    <w:rsid w:val="00497E48"/>
    <w:rsid w:val="004A039A"/>
    <w:rsid w:val="004A0A4C"/>
    <w:rsid w:val="004A10DC"/>
    <w:rsid w:val="004A11E3"/>
    <w:rsid w:val="004A1EDC"/>
    <w:rsid w:val="004A27EF"/>
    <w:rsid w:val="004A3143"/>
    <w:rsid w:val="004A3B24"/>
    <w:rsid w:val="004A49C3"/>
    <w:rsid w:val="004A5D81"/>
    <w:rsid w:val="004A5E50"/>
    <w:rsid w:val="004A70CE"/>
    <w:rsid w:val="004A7A6C"/>
    <w:rsid w:val="004B064C"/>
    <w:rsid w:val="004B1682"/>
    <w:rsid w:val="004B23C0"/>
    <w:rsid w:val="004B2687"/>
    <w:rsid w:val="004B2CEA"/>
    <w:rsid w:val="004B32DC"/>
    <w:rsid w:val="004B3660"/>
    <w:rsid w:val="004B44C4"/>
    <w:rsid w:val="004B6CF8"/>
    <w:rsid w:val="004B7F32"/>
    <w:rsid w:val="004C0A5D"/>
    <w:rsid w:val="004C0D58"/>
    <w:rsid w:val="004C2CD5"/>
    <w:rsid w:val="004C3175"/>
    <w:rsid w:val="004C4295"/>
    <w:rsid w:val="004C454A"/>
    <w:rsid w:val="004C56EA"/>
    <w:rsid w:val="004C5993"/>
    <w:rsid w:val="004C5B43"/>
    <w:rsid w:val="004C6139"/>
    <w:rsid w:val="004C7059"/>
    <w:rsid w:val="004C776E"/>
    <w:rsid w:val="004D0415"/>
    <w:rsid w:val="004D0514"/>
    <w:rsid w:val="004D26A5"/>
    <w:rsid w:val="004D328A"/>
    <w:rsid w:val="004D3696"/>
    <w:rsid w:val="004D3C62"/>
    <w:rsid w:val="004D4193"/>
    <w:rsid w:val="004D424F"/>
    <w:rsid w:val="004D4519"/>
    <w:rsid w:val="004D4B02"/>
    <w:rsid w:val="004D4FE0"/>
    <w:rsid w:val="004D6048"/>
    <w:rsid w:val="004D75BF"/>
    <w:rsid w:val="004D76B0"/>
    <w:rsid w:val="004E0C55"/>
    <w:rsid w:val="004E126E"/>
    <w:rsid w:val="004E1A22"/>
    <w:rsid w:val="004E1B6A"/>
    <w:rsid w:val="004E1B97"/>
    <w:rsid w:val="004E213F"/>
    <w:rsid w:val="004E2465"/>
    <w:rsid w:val="004E26CA"/>
    <w:rsid w:val="004E2A81"/>
    <w:rsid w:val="004E3225"/>
    <w:rsid w:val="004E427B"/>
    <w:rsid w:val="004E46C0"/>
    <w:rsid w:val="004E4DFE"/>
    <w:rsid w:val="004E579C"/>
    <w:rsid w:val="004E6CCB"/>
    <w:rsid w:val="004E6CD0"/>
    <w:rsid w:val="004E73CB"/>
    <w:rsid w:val="004F067A"/>
    <w:rsid w:val="004F0F46"/>
    <w:rsid w:val="004F1422"/>
    <w:rsid w:val="004F1E7C"/>
    <w:rsid w:val="004F2038"/>
    <w:rsid w:val="004F2251"/>
    <w:rsid w:val="004F2994"/>
    <w:rsid w:val="004F2A51"/>
    <w:rsid w:val="004F2CC0"/>
    <w:rsid w:val="004F3D24"/>
    <w:rsid w:val="004F49EB"/>
    <w:rsid w:val="004F52A4"/>
    <w:rsid w:val="004F57F0"/>
    <w:rsid w:val="004F7BC5"/>
    <w:rsid w:val="00500641"/>
    <w:rsid w:val="005010B9"/>
    <w:rsid w:val="0050110C"/>
    <w:rsid w:val="005018D7"/>
    <w:rsid w:val="00501B67"/>
    <w:rsid w:val="00502AE7"/>
    <w:rsid w:val="005038AF"/>
    <w:rsid w:val="00504AC5"/>
    <w:rsid w:val="0050649B"/>
    <w:rsid w:val="00507C79"/>
    <w:rsid w:val="005105B0"/>
    <w:rsid w:val="00511636"/>
    <w:rsid w:val="005123C0"/>
    <w:rsid w:val="0051272A"/>
    <w:rsid w:val="00512F6E"/>
    <w:rsid w:val="00513888"/>
    <w:rsid w:val="00514490"/>
    <w:rsid w:val="00514848"/>
    <w:rsid w:val="00515062"/>
    <w:rsid w:val="00515A83"/>
    <w:rsid w:val="00515F28"/>
    <w:rsid w:val="005161A2"/>
    <w:rsid w:val="005165E7"/>
    <w:rsid w:val="005208D6"/>
    <w:rsid w:val="00520969"/>
    <w:rsid w:val="00520BFB"/>
    <w:rsid w:val="00521D01"/>
    <w:rsid w:val="0052246A"/>
    <w:rsid w:val="005231CC"/>
    <w:rsid w:val="0052418D"/>
    <w:rsid w:val="00524240"/>
    <w:rsid w:val="005248D1"/>
    <w:rsid w:val="00525A29"/>
    <w:rsid w:val="00526405"/>
    <w:rsid w:val="005270D8"/>
    <w:rsid w:val="00527ED5"/>
    <w:rsid w:val="00530995"/>
    <w:rsid w:val="00530A28"/>
    <w:rsid w:val="005318E7"/>
    <w:rsid w:val="00532EA5"/>
    <w:rsid w:val="005334D1"/>
    <w:rsid w:val="00534E97"/>
    <w:rsid w:val="005404D2"/>
    <w:rsid w:val="00540D0B"/>
    <w:rsid w:val="00541050"/>
    <w:rsid w:val="005419DD"/>
    <w:rsid w:val="00541A51"/>
    <w:rsid w:val="005422C7"/>
    <w:rsid w:val="00542426"/>
    <w:rsid w:val="0054401A"/>
    <w:rsid w:val="005440E5"/>
    <w:rsid w:val="00544FE3"/>
    <w:rsid w:val="0054520D"/>
    <w:rsid w:val="005460E9"/>
    <w:rsid w:val="00546581"/>
    <w:rsid w:val="0054727E"/>
    <w:rsid w:val="005474E7"/>
    <w:rsid w:val="00547573"/>
    <w:rsid w:val="00547815"/>
    <w:rsid w:val="0054B042"/>
    <w:rsid w:val="005505C7"/>
    <w:rsid w:val="00550E6C"/>
    <w:rsid w:val="00551891"/>
    <w:rsid w:val="005519BE"/>
    <w:rsid w:val="00551FED"/>
    <w:rsid w:val="00552005"/>
    <w:rsid w:val="0055228B"/>
    <w:rsid w:val="00552334"/>
    <w:rsid w:val="00552555"/>
    <w:rsid w:val="0055274B"/>
    <w:rsid w:val="00552A6B"/>
    <w:rsid w:val="00552CDB"/>
    <w:rsid w:val="005538B3"/>
    <w:rsid w:val="00554C6D"/>
    <w:rsid w:val="00555FA8"/>
    <w:rsid w:val="00557BD4"/>
    <w:rsid w:val="00557E41"/>
    <w:rsid w:val="00560627"/>
    <w:rsid w:val="005607BF"/>
    <w:rsid w:val="005610D5"/>
    <w:rsid w:val="005613A5"/>
    <w:rsid w:val="00562894"/>
    <w:rsid w:val="005632F5"/>
    <w:rsid w:val="0056425D"/>
    <w:rsid w:val="005646BC"/>
    <w:rsid w:val="00564D3A"/>
    <w:rsid w:val="005652FD"/>
    <w:rsid w:val="00565961"/>
    <w:rsid w:val="00565F10"/>
    <w:rsid w:val="005665D5"/>
    <w:rsid w:val="00567EF8"/>
    <w:rsid w:val="005702F6"/>
    <w:rsid w:val="00570FE3"/>
    <w:rsid w:val="00571714"/>
    <w:rsid w:val="00571759"/>
    <w:rsid w:val="005721E5"/>
    <w:rsid w:val="00572656"/>
    <w:rsid w:val="00572F5E"/>
    <w:rsid w:val="00573AF4"/>
    <w:rsid w:val="00573CFE"/>
    <w:rsid w:val="0057480E"/>
    <w:rsid w:val="005748C3"/>
    <w:rsid w:val="005750B6"/>
    <w:rsid w:val="00575390"/>
    <w:rsid w:val="00575D03"/>
    <w:rsid w:val="005768FE"/>
    <w:rsid w:val="00576DE1"/>
    <w:rsid w:val="00577CCC"/>
    <w:rsid w:val="00580001"/>
    <w:rsid w:val="00580BE5"/>
    <w:rsid w:val="00581688"/>
    <w:rsid w:val="00583830"/>
    <w:rsid w:val="00583A51"/>
    <w:rsid w:val="00584041"/>
    <w:rsid w:val="00584431"/>
    <w:rsid w:val="00584500"/>
    <w:rsid w:val="00585262"/>
    <w:rsid w:val="00585A69"/>
    <w:rsid w:val="00585E41"/>
    <w:rsid w:val="00586032"/>
    <w:rsid w:val="0058639A"/>
    <w:rsid w:val="00587103"/>
    <w:rsid w:val="00587435"/>
    <w:rsid w:val="00587B39"/>
    <w:rsid w:val="00587DC2"/>
    <w:rsid w:val="0059026F"/>
    <w:rsid w:val="0059090E"/>
    <w:rsid w:val="0059346E"/>
    <w:rsid w:val="00593E74"/>
    <w:rsid w:val="00594F16"/>
    <w:rsid w:val="00596710"/>
    <w:rsid w:val="0059694F"/>
    <w:rsid w:val="00596C94"/>
    <w:rsid w:val="00597D96"/>
    <w:rsid w:val="005A0247"/>
    <w:rsid w:val="005A0390"/>
    <w:rsid w:val="005A1115"/>
    <w:rsid w:val="005A1131"/>
    <w:rsid w:val="005A1C40"/>
    <w:rsid w:val="005A1D3F"/>
    <w:rsid w:val="005A1F20"/>
    <w:rsid w:val="005A2FB4"/>
    <w:rsid w:val="005A3928"/>
    <w:rsid w:val="005A44DC"/>
    <w:rsid w:val="005A5346"/>
    <w:rsid w:val="005A5449"/>
    <w:rsid w:val="005A65FC"/>
    <w:rsid w:val="005A67F3"/>
    <w:rsid w:val="005A6831"/>
    <w:rsid w:val="005A69C8"/>
    <w:rsid w:val="005B018C"/>
    <w:rsid w:val="005B0620"/>
    <w:rsid w:val="005B0B97"/>
    <w:rsid w:val="005B11B8"/>
    <w:rsid w:val="005B27BF"/>
    <w:rsid w:val="005B30DF"/>
    <w:rsid w:val="005B34F0"/>
    <w:rsid w:val="005B44A9"/>
    <w:rsid w:val="005B59F2"/>
    <w:rsid w:val="005B5A67"/>
    <w:rsid w:val="005B643F"/>
    <w:rsid w:val="005C0026"/>
    <w:rsid w:val="005C0627"/>
    <w:rsid w:val="005C1CDB"/>
    <w:rsid w:val="005C2231"/>
    <w:rsid w:val="005C24F9"/>
    <w:rsid w:val="005C26FB"/>
    <w:rsid w:val="005C2AEF"/>
    <w:rsid w:val="005C33EA"/>
    <w:rsid w:val="005C3592"/>
    <w:rsid w:val="005C37EF"/>
    <w:rsid w:val="005C382A"/>
    <w:rsid w:val="005C3ABA"/>
    <w:rsid w:val="005C4523"/>
    <w:rsid w:val="005C5D16"/>
    <w:rsid w:val="005C64ED"/>
    <w:rsid w:val="005C689E"/>
    <w:rsid w:val="005C7662"/>
    <w:rsid w:val="005C77F1"/>
    <w:rsid w:val="005D08DB"/>
    <w:rsid w:val="005D0962"/>
    <w:rsid w:val="005D0F49"/>
    <w:rsid w:val="005D1FDA"/>
    <w:rsid w:val="005D2B8A"/>
    <w:rsid w:val="005D3333"/>
    <w:rsid w:val="005D337C"/>
    <w:rsid w:val="005D379A"/>
    <w:rsid w:val="005D398B"/>
    <w:rsid w:val="005D499A"/>
    <w:rsid w:val="005D4A73"/>
    <w:rsid w:val="005D540B"/>
    <w:rsid w:val="005D7996"/>
    <w:rsid w:val="005E039C"/>
    <w:rsid w:val="005E0FFD"/>
    <w:rsid w:val="005E117A"/>
    <w:rsid w:val="005E22C0"/>
    <w:rsid w:val="005E23CA"/>
    <w:rsid w:val="005E2602"/>
    <w:rsid w:val="005E26B0"/>
    <w:rsid w:val="005E42AC"/>
    <w:rsid w:val="005E46F7"/>
    <w:rsid w:val="005E4A20"/>
    <w:rsid w:val="005E4C53"/>
    <w:rsid w:val="005E57C7"/>
    <w:rsid w:val="005E615E"/>
    <w:rsid w:val="005E78BB"/>
    <w:rsid w:val="005F1756"/>
    <w:rsid w:val="005F2A11"/>
    <w:rsid w:val="005F2A4D"/>
    <w:rsid w:val="005F4889"/>
    <w:rsid w:val="005F515F"/>
    <w:rsid w:val="005F6591"/>
    <w:rsid w:val="005F6A93"/>
    <w:rsid w:val="005F6CEC"/>
    <w:rsid w:val="005F752A"/>
    <w:rsid w:val="005F758E"/>
    <w:rsid w:val="005F7C6B"/>
    <w:rsid w:val="00600802"/>
    <w:rsid w:val="0060105F"/>
    <w:rsid w:val="00601568"/>
    <w:rsid w:val="006017DC"/>
    <w:rsid w:val="00603E5B"/>
    <w:rsid w:val="00604FF5"/>
    <w:rsid w:val="00605904"/>
    <w:rsid w:val="00606639"/>
    <w:rsid w:val="00606B68"/>
    <w:rsid w:val="006071E2"/>
    <w:rsid w:val="006075B6"/>
    <w:rsid w:val="006104D1"/>
    <w:rsid w:val="00611164"/>
    <w:rsid w:val="00611203"/>
    <w:rsid w:val="0061136F"/>
    <w:rsid w:val="00611942"/>
    <w:rsid w:val="0061223C"/>
    <w:rsid w:val="0061325A"/>
    <w:rsid w:val="0061371B"/>
    <w:rsid w:val="00613D35"/>
    <w:rsid w:val="00613F0D"/>
    <w:rsid w:val="00614030"/>
    <w:rsid w:val="006147FD"/>
    <w:rsid w:val="006149F1"/>
    <w:rsid w:val="00614F59"/>
    <w:rsid w:val="006172EA"/>
    <w:rsid w:val="00617844"/>
    <w:rsid w:val="00617A00"/>
    <w:rsid w:val="00617E78"/>
    <w:rsid w:val="006208D2"/>
    <w:rsid w:val="00620C8E"/>
    <w:rsid w:val="00621610"/>
    <w:rsid w:val="00621999"/>
    <w:rsid w:val="00621C05"/>
    <w:rsid w:val="00621DBA"/>
    <w:rsid w:val="006229DF"/>
    <w:rsid w:val="00622AD3"/>
    <w:rsid w:val="00622B89"/>
    <w:rsid w:val="006237CA"/>
    <w:rsid w:val="00623971"/>
    <w:rsid w:val="00623C28"/>
    <w:rsid w:val="00623D39"/>
    <w:rsid w:val="00623F5F"/>
    <w:rsid w:val="006247F3"/>
    <w:rsid w:val="00625532"/>
    <w:rsid w:val="0062612E"/>
    <w:rsid w:val="00626240"/>
    <w:rsid w:val="00626531"/>
    <w:rsid w:val="006305A0"/>
    <w:rsid w:val="00632268"/>
    <w:rsid w:val="00633036"/>
    <w:rsid w:val="00633805"/>
    <w:rsid w:val="006339F5"/>
    <w:rsid w:val="00634E9E"/>
    <w:rsid w:val="00636C75"/>
    <w:rsid w:val="00637275"/>
    <w:rsid w:val="0063729E"/>
    <w:rsid w:val="00637517"/>
    <w:rsid w:val="006379A5"/>
    <w:rsid w:val="00637FE3"/>
    <w:rsid w:val="0064064E"/>
    <w:rsid w:val="00641B40"/>
    <w:rsid w:val="0064203F"/>
    <w:rsid w:val="0064241C"/>
    <w:rsid w:val="00642BFE"/>
    <w:rsid w:val="00643952"/>
    <w:rsid w:val="00643D30"/>
    <w:rsid w:val="00644985"/>
    <w:rsid w:val="0064745A"/>
    <w:rsid w:val="006475C8"/>
    <w:rsid w:val="006508FB"/>
    <w:rsid w:val="00650A00"/>
    <w:rsid w:val="00651BC1"/>
    <w:rsid w:val="00651CE5"/>
    <w:rsid w:val="00652072"/>
    <w:rsid w:val="00653D3D"/>
    <w:rsid w:val="00654603"/>
    <w:rsid w:val="006551E3"/>
    <w:rsid w:val="00655228"/>
    <w:rsid w:val="00655B9A"/>
    <w:rsid w:val="006563E4"/>
    <w:rsid w:val="00656B1E"/>
    <w:rsid w:val="00657E00"/>
    <w:rsid w:val="00660C64"/>
    <w:rsid w:val="0066146E"/>
    <w:rsid w:val="00662601"/>
    <w:rsid w:val="00663970"/>
    <w:rsid w:val="00663BF9"/>
    <w:rsid w:val="00663EF1"/>
    <w:rsid w:val="00664A8D"/>
    <w:rsid w:val="00665B65"/>
    <w:rsid w:val="006666BF"/>
    <w:rsid w:val="006672A1"/>
    <w:rsid w:val="0066780A"/>
    <w:rsid w:val="00667A04"/>
    <w:rsid w:val="00670902"/>
    <w:rsid w:val="006711D9"/>
    <w:rsid w:val="006726E6"/>
    <w:rsid w:val="00672B37"/>
    <w:rsid w:val="0067315E"/>
    <w:rsid w:val="006731EA"/>
    <w:rsid w:val="00673BCD"/>
    <w:rsid w:val="00674931"/>
    <w:rsid w:val="00676119"/>
    <w:rsid w:val="006762AF"/>
    <w:rsid w:val="006763A6"/>
    <w:rsid w:val="00676619"/>
    <w:rsid w:val="00677A1D"/>
    <w:rsid w:val="00677AF6"/>
    <w:rsid w:val="00677C92"/>
    <w:rsid w:val="006802C6"/>
    <w:rsid w:val="00680DF0"/>
    <w:rsid w:val="00680EF9"/>
    <w:rsid w:val="006810E5"/>
    <w:rsid w:val="00683858"/>
    <w:rsid w:val="006850CA"/>
    <w:rsid w:val="006851C3"/>
    <w:rsid w:val="00685277"/>
    <w:rsid w:val="0068531D"/>
    <w:rsid w:val="0068537A"/>
    <w:rsid w:val="00685439"/>
    <w:rsid w:val="006858C0"/>
    <w:rsid w:val="00685D5C"/>
    <w:rsid w:val="00685E20"/>
    <w:rsid w:val="00686A1B"/>
    <w:rsid w:val="00687F4C"/>
    <w:rsid w:val="00690468"/>
    <w:rsid w:val="00690A23"/>
    <w:rsid w:val="00690B5A"/>
    <w:rsid w:val="0069195C"/>
    <w:rsid w:val="00691BAA"/>
    <w:rsid w:val="0069337E"/>
    <w:rsid w:val="00693435"/>
    <w:rsid w:val="00693E91"/>
    <w:rsid w:val="00694260"/>
    <w:rsid w:val="00694F55"/>
    <w:rsid w:val="00695531"/>
    <w:rsid w:val="00695672"/>
    <w:rsid w:val="0069643D"/>
    <w:rsid w:val="00697035"/>
    <w:rsid w:val="006972A8"/>
    <w:rsid w:val="00697593"/>
    <w:rsid w:val="00697CEF"/>
    <w:rsid w:val="006A02FD"/>
    <w:rsid w:val="006A0430"/>
    <w:rsid w:val="006A04F7"/>
    <w:rsid w:val="006A0E21"/>
    <w:rsid w:val="006A17A7"/>
    <w:rsid w:val="006A229A"/>
    <w:rsid w:val="006A2397"/>
    <w:rsid w:val="006A2E7A"/>
    <w:rsid w:val="006A37E5"/>
    <w:rsid w:val="006A3A63"/>
    <w:rsid w:val="006A457A"/>
    <w:rsid w:val="006A4E77"/>
    <w:rsid w:val="006A4FB4"/>
    <w:rsid w:val="006A5711"/>
    <w:rsid w:val="006A59AB"/>
    <w:rsid w:val="006A6ABF"/>
    <w:rsid w:val="006A6FCA"/>
    <w:rsid w:val="006A7E97"/>
    <w:rsid w:val="006A7F94"/>
    <w:rsid w:val="006B0338"/>
    <w:rsid w:val="006B04B4"/>
    <w:rsid w:val="006B0FA2"/>
    <w:rsid w:val="006B103B"/>
    <w:rsid w:val="006B14F2"/>
    <w:rsid w:val="006B1531"/>
    <w:rsid w:val="006B2099"/>
    <w:rsid w:val="006B210D"/>
    <w:rsid w:val="006B2609"/>
    <w:rsid w:val="006B2FD6"/>
    <w:rsid w:val="006B33DB"/>
    <w:rsid w:val="006B35A5"/>
    <w:rsid w:val="006B38EB"/>
    <w:rsid w:val="006B41B6"/>
    <w:rsid w:val="006B48B9"/>
    <w:rsid w:val="006B5267"/>
    <w:rsid w:val="006B5E49"/>
    <w:rsid w:val="006B69BF"/>
    <w:rsid w:val="006B7410"/>
    <w:rsid w:val="006B799C"/>
    <w:rsid w:val="006B7A49"/>
    <w:rsid w:val="006C07D8"/>
    <w:rsid w:val="006C0BE6"/>
    <w:rsid w:val="006C0F75"/>
    <w:rsid w:val="006C11C5"/>
    <w:rsid w:val="006C18B4"/>
    <w:rsid w:val="006C2534"/>
    <w:rsid w:val="006C38BC"/>
    <w:rsid w:val="006C3FF8"/>
    <w:rsid w:val="006C4775"/>
    <w:rsid w:val="006C492E"/>
    <w:rsid w:val="006C5115"/>
    <w:rsid w:val="006C5A36"/>
    <w:rsid w:val="006C740E"/>
    <w:rsid w:val="006C75C0"/>
    <w:rsid w:val="006D0BA9"/>
    <w:rsid w:val="006D0FF8"/>
    <w:rsid w:val="006D1936"/>
    <w:rsid w:val="006D1E0E"/>
    <w:rsid w:val="006D28EE"/>
    <w:rsid w:val="006D42EF"/>
    <w:rsid w:val="006D4380"/>
    <w:rsid w:val="006D4467"/>
    <w:rsid w:val="006D4473"/>
    <w:rsid w:val="006D4814"/>
    <w:rsid w:val="006D4BF4"/>
    <w:rsid w:val="006D4D97"/>
    <w:rsid w:val="006D4EA2"/>
    <w:rsid w:val="006D50A4"/>
    <w:rsid w:val="006D5590"/>
    <w:rsid w:val="006D5A0D"/>
    <w:rsid w:val="006D5C00"/>
    <w:rsid w:val="006D5E0E"/>
    <w:rsid w:val="006D73D7"/>
    <w:rsid w:val="006D7804"/>
    <w:rsid w:val="006E0418"/>
    <w:rsid w:val="006E04B6"/>
    <w:rsid w:val="006E09CF"/>
    <w:rsid w:val="006E0B06"/>
    <w:rsid w:val="006E3917"/>
    <w:rsid w:val="006E3A7A"/>
    <w:rsid w:val="006E45BE"/>
    <w:rsid w:val="006E5542"/>
    <w:rsid w:val="006E58CE"/>
    <w:rsid w:val="006E5FD9"/>
    <w:rsid w:val="006E622F"/>
    <w:rsid w:val="006E6D97"/>
    <w:rsid w:val="006E6DE3"/>
    <w:rsid w:val="006E7332"/>
    <w:rsid w:val="006F0287"/>
    <w:rsid w:val="006F16DA"/>
    <w:rsid w:val="006F22D9"/>
    <w:rsid w:val="006F2BB8"/>
    <w:rsid w:val="006F3995"/>
    <w:rsid w:val="006F4384"/>
    <w:rsid w:val="006F44FC"/>
    <w:rsid w:val="006F4CD9"/>
    <w:rsid w:val="006F5352"/>
    <w:rsid w:val="006F5DA4"/>
    <w:rsid w:val="006F6B06"/>
    <w:rsid w:val="006F7479"/>
    <w:rsid w:val="006F7DA8"/>
    <w:rsid w:val="00700A07"/>
    <w:rsid w:val="00701014"/>
    <w:rsid w:val="00701080"/>
    <w:rsid w:val="00701924"/>
    <w:rsid w:val="0070194E"/>
    <w:rsid w:val="00701C5C"/>
    <w:rsid w:val="00701FF6"/>
    <w:rsid w:val="00702F5C"/>
    <w:rsid w:val="007047A4"/>
    <w:rsid w:val="00705B17"/>
    <w:rsid w:val="00705DF4"/>
    <w:rsid w:val="0070632E"/>
    <w:rsid w:val="00706D69"/>
    <w:rsid w:val="007070A8"/>
    <w:rsid w:val="007072F2"/>
    <w:rsid w:val="007075CE"/>
    <w:rsid w:val="0070775D"/>
    <w:rsid w:val="00707D92"/>
    <w:rsid w:val="00707DA8"/>
    <w:rsid w:val="00707ECD"/>
    <w:rsid w:val="00710433"/>
    <w:rsid w:val="0071049A"/>
    <w:rsid w:val="0071105F"/>
    <w:rsid w:val="007122A8"/>
    <w:rsid w:val="007137B0"/>
    <w:rsid w:val="00713B7F"/>
    <w:rsid w:val="00713C57"/>
    <w:rsid w:val="00713F1C"/>
    <w:rsid w:val="0071488F"/>
    <w:rsid w:val="0071698D"/>
    <w:rsid w:val="0071739C"/>
    <w:rsid w:val="00717429"/>
    <w:rsid w:val="007201F0"/>
    <w:rsid w:val="007209C0"/>
    <w:rsid w:val="00720D1D"/>
    <w:rsid w:val="00720FC8"/>
    <w:rsid w:val="00721B85"/>
    <w:rsid w:val="0072247B"/>
    <w:rsid w:val="007238D8"/>
    <w:rsid w:val="0072409F"/>
    <w:rsid w:val="00724C23"/>
    <w:rsid w:val="007257C5"/>
    <w:rsid w:val="007261E3"/>
    <w:rsid w:val="00726A19"/>
    <w:rsid w:val="0072D190"/>
    <w:rsid w:val="0073001C"/>
    <w:rsid w:val="007309F6"/>
    <w:rsid w:val="00730DEF"/>
    <w:rsid w:val="00730E5C"/>
    <w:rsid w:val="00730F2F"/>
    <w:rsid w:val="00731B9A"/>
    <w:rsid w:val="007335D3"/>
    <w:rsid w:val="00734116"/>
    <w:rsid w:val="0073430D"/>
    <w:rsid w:val="0073478E"/>
    <w:rsid w:val="00734931"/>
    <w:rsid w:val="0073501C"/>
    <w:rsid w:val="00736910"/>
    <w:rsid w:val="00736A71"/>
    <w:rsid w:val="0073728D"/>
    <w:rsid w:val="00737AF5"/>
    <w:rsid w:val="00737E4C"/>
    <w:rsid w:val="00737F39"/>
    <w:rsid w:val="00741595"/>
    <w:rsid w:val="00741AC9"/>
    <w:rsid w:val="00741B9D"/>
    <w:rsid w:val="007421FE"/>
    <w:rsid w:val="00742994"/>
    <w:rsid w:val="00743B6C"/>
    <w:rsid w:val="00744D34"/>
    <w:rsid w:val="00744FC9"/>
    <w:rsid w:val="0074500B"/>
    <w:rsid w:val="007456CA"/>
    <w:rsid w:val="00745712"/>
    <w:rsid w:val="00746788"/>
    <w:rsid w:val="00747AB0"/>
    <w:rsid w:val="00750070"/>
    <w:rsid w:val="00750076"/>
    <w:rsid w:val="00750F1C"/>
    <w:rsid w:val="00751953"/>
    <w:rsid w:val="00752151"/>
    <w:rsid w:val="00752BBE"/>
    <w:rsid w:val="007535D4"/>
    <w:rsid w:val="0075428F"/>
    <w:rsid w:val="00754B7D"/>
    <w:rsid w:val="00755B0D"/>
    <w:rsid w:val="007560D3"/>
    <w:rsid w:val="007563A0"/>
    <w:rsid w:val="00756A4B"/>
    <w:rsid w:val="00756CA1"/>
    <w:rsid w:val="00756F23"/>
    <w:rsid w:val="00757B33"/>
    <w:rsid w:val="00757C12"/>
    <w:rsid w:val="00757CB7"/>
    <w:rsid w:val="00760106"/>
    <w:rsid w:val="007619EF"/>
    <w:rsid w:val="00761BB3"/>
    <w:rsid w:val="00762431"/>
    <w:rsid w:val="007624EE"/>
    <w:rsid w:val="00762553"/>
    <w:rsid w:val="00763232"/>
    <w:rsid w:val="0076325B"/>
    <w:rsid w:val="00764569"/>
    <w:rsid w:val="007661DB"/>
    <w:rsid w:val="00766FDF"/>
    <w:rsid w:val="00767BDA"/>
    <w:rsid w:val="00770127"/>
    <w:rsid w:val="007710FD"/>
    <w:rsid w:val="0077167C"/>
    <w:rsid w:val="00771A99"/>
    <w:rsid w:val="00771D30"/>
    <w:rsid w:val="00772B0A"/>
    <w:rsid w:val="00773169"/>
    <w:rsid w:val="007735D1"/>
    <w:rsid w:val="00774DE0"/>
    <w:rsid w:val="0077546E"/>
    <w:rsid w:val="007808C3"/>
    <w:rsid w:val="00780983"/>
    <w:rsid w:val="00780C7E"/>
    <w:rsid w:val="00780F77"/>
    <w:rsid w:val="0078141E"/>
    <w:rsid w:val="00782B43"/>
    <w:rsid w:val="007840F8"/>
    <w:rsid w:val="00784431"/>
    <w:rsid w:val="00784E80"/>
    <w:rsid w:val="007854CA"/>
    <w:rsid w:val="0078702F"/>
    <w:rsid w:val="007875F0"/>
    <w:rsid w:val="00787B8B"/>
    <w:rsid w:val="00787D13"/>
    <w:rsid w:val="007906B8"/>
    <w:rsid w:val="00790C8B"/>
    <w:rsid w:val="007916C5"/>
    <w:rsid w:val="007916D0"/>
    <w:rsid w:val="0079200B"/>
    <w:rsid w:val="00792130"/>
    <w:rsid w:val="0079276C"/>
    <w:rsid w:val="00792DA4"/>
    <w:rsid w:val="0079355B"/>
    <w:rsid w:val="0079373B"/>
    <w:rsid w:val="00794377"/>
    <w:rsid w:val="00794826"/>
    <w:rsid w:val="00795308"/>
    <w:rsid w:val="00796197"/>
    <w:rsid w:val="00797578"/>
    <w:rsid w:val="00797A6E"/>
    <w:rsid w:val="007A0988"/>
    <w:rsid w:val="007A1F16"/>
    <w:rsid w:val="007A2462"/>
    <w:rsid w:val="007A2792"/>
    <w:rsid w:val="007A2ECF"/>
    <w:rsid w:val="007A31A8"/>
    <w:rsid w:val="007A3BE3"/>
    <w:rsid w:val="007A3F1C"/>
    <w:rsid w:val="007A4240"/>
    <w:rsid w:val="007A44C0"/>
    <w:rsid w:val="007A4BD8"/>
    <w:rsid w:val="007A6462"/>
    <w:rsid w:val="007A7A93"/>
    <w:rsid w:val="007A7DF7"/>
    <w:rsid w:val="007A7EF5"/>
    <w:rsid w:val="007B0571"/>
    <w:rsid w:val="007B0E5D"/>
    <w:rsid w:val="007B10C1"/>
    <w:rsid w:val="007B182B"/>
    <w:rsid w:val="007B47E4"/>
    <w:rsid w:val="007B487B"/>
    <w:rsid w:val="007B4AD9"/>
    <w:rsid w:val="007B524A"/>
    <w:rsid w:val="007B5C19"/>
    <w:rsid w:val="007B5F5C"/>
    <w:rsid w:val="007B639E"/>
    <w:rsid w:val="007B7418"/>
    <w:rsid w:val="007B7C4B"/>
    <w:rsid w:val="007C14DC"/>
    <w:rsid w:val="007C1DD4"/>
    <w:rsid w:val="007C20DC"/>
    <w:rsid w:val="007C213A"/>
    <w:rsid w:val="007C22B5"/>
    <w:rsid w:val="007C2819"/>
    <w:rsid w:val="007C2EFE"/>
    <w:rsid w:val="007C34F1"/>
    <w:rsid w:val="007C36B9"/>
    <w:rsid w:val="007C3E31"/>
    <w:rsid w:val="007C48D4"/>
    <w:rsid w:val="007C4FB5"/>
    <w:rsid w:val="007C5DE5"/>
    <w:rsid w:val="007C61E6"/>
    <w:rsid w:val="007C61F9"/>
    <w:rsid w:val="007C6DCC"/>
    <w:rsid w:val="007C7314"/>
    <w:rsid w:val="007D003D"/>
    <w:rsid w:val="007D00BF"/>
    <w:rsid w:val="007D06DA"/>
    <w:rsid w:val="007D0E6B"/>
    <w:rsid w:val="007D2E81"/>
    <w:rsid w:val="007D353F"/>
    <w:rsid w:val="007D4995"/>
    <w:rsid w:val="007D5A0C"/>
    <w:rsid w:val="007D60F6"/>
    <w:rsid w:val="007D6F50"/>
    <w:rsid w:val="007D7FD5"/>
    <w:rsid w:val="007E0143"/>
    <w:rsid w:val="007E0B24"/>
    <w:rsid w:val="007E0F1A"/>
    <w:rsid w:val="007E110A"/>
    <w:rsid w:val="007E1222"/>
    <w:rsid w:val="007E14BA"/>
    <w:rsid w:val="007E15BA"/>
    <w:rsid w:val="007E1670"/>
    <w:rsid w:val="007E27B8"/>
    <w:rsid w:val="007E2923"/>
    <w:rsid w:val="007E3839"/>
    <w:rsid w:val="007E4F6A"/>
    <w:rsid w:val="007E5AA1"/>
    <w:rsid w:val="007E5EAC"/>
    <w:rsid w:val="007E6114"/>
    <w:rsid w:val="007E673E"/>
    <w:rsid w:val="007E78FD"/>
    <w:rsid w:val="007E79A4"/>
    <w:rsid w:val="007E7F99"/>
    <w:rsid w:val="007F02C4"/>
    <w:rsid w:val="007F0853"/>
    <w:rsid w:val="007F18AE"/>
    <w:rsid w:val="007F2112"/>
    <w:rsid w:val="007F223F"/>
    <w:rsid w:val="007F224D"/>
    <w:rsid w:val="007F33C5"/>
    <w:rsid w:val="007F3D0C"/>
    <w:rsid w:val="007F4379"/>
    <w:rsid w:val="007F4396"/>
    <w:rsid w:val="007F4878"/>
    <w:rsid w:val="007F511A"/>
    <w:rsid w:val="007F5292"/>
    <w:rsid w:val="007F572A"/>
    <w:rsid w:val="007F5735"/>
    <w:rsid w:val="007F58EC"/>
    <w:rsid w:val="007F5CF9"/>
    <w:rsid w:val="007F63AA"/>
    <w:rsid w:val="007F696A"/>
    <w:rsid w:val="007F6F60"/>
    <w:rsid w:val="007F7544"/>
    <w:rsid w:val="0080002A"/>
    <w:rsid w:val="00800ED0"/>
    <w:rsid w:val="0080159F"/>
    <w:rsid w:val="00801E2C"/>
    <w:rsid w:val="00802D81"/>
    <w:rsid w:val="0080325E"/>
    <w:rsid w:val="00803415"/>
    <w:rsid w:val="008038BA"/>
    <w:rsid w:val="00804513"/>
    <w:rsid w:val="008049FF"/>
    <w:rsid w:val="008052AC"/>
    <w:rsid w:val="00805BB4"/>
    <w:rsid w:val="00805EAB"/>
    <w:rsid w:val="008062AE"/>
    <w:rsid w:val="00806A9C"/>
    <w:rsid w:val="00807E96"/>
    <w:rsid w:val="008106E5"/>
    <w:rsid w:val="00810FE1"/>
    <w:rsid w:val="00811331"/>
    <w:rsid w:val="008114AE"/>
    <w:rsid w:val="008117D4"/>
    <w:rsid w:val="00811EC8"/>
    <w:rsid w:val="008120D9"/>
    <w:rsid w:val="00813541"/>
    <w:rsid w:val="00814920"/>
    <w:rsid w:val="00816109"/>
    <w:rsid w:val="008178CB"/>
    <w:rsid w:val="00817981"/>
    <w:rsid w:val="00817AD8"/>
    <w:rsid w:val="008205B2"/>
    <w:rsid w:val="00820992"/>
    <w:rsid w:val="0082123C"/>
    <w:rsid w:val="00821500"/>
    <w:rsid w:val="008218DD"/>
    <w:rsid w:val="00823A9F"/>
    <w:rsid w:val="00824154"/>
    <w:rsid w:val="008244F8"/>
    <w:rsid w:val="00824D65"/>
    <w:rsid w:val="00825733"/>
    <w:rsid w:val="00825A78"/>
    <w:rsid w:val="00825B66"/>
    <w:rsid w:val="008267BF"/>
    <w:rsid w:val="008272BF"/>
    <w:rsid w:val="00827ECB"/>
    <w:rsid w:val="00827FF4"/>
    <w:rsid w:val="0082DB70"/>
    <w:rsid w:val="00830479"/>
    <w:rsid w:val="0083068C"/>
    <w:rsid w:val="0083102F"/>
    <w:rsid w:val="00831ABF"/>
    <w:rsid w:val="00831DB9"/>
    <w:rsid w:val="008326BF"/>
    <w:rsid w:val="00832712"/>
    <w:rsid w:val="008329B9"/>
    <w:rsid w:val="00832A3D"/>
    <w:rsid w:val="00833644"/>
    <w:rsid w:val="00833919"/>
    <w:rsid w:val="0083484E"/>
    <w:rsid w:val="00834E57"/>
    <w:rsid w:val="00835951"/>
    <w:rsid w:val="008368C7"/>
    <w:rsid w:val="00837832"/>
    <w:rsid w:val="00837A10"/>
    <w:rsid w:val="00837D8A"/>
    <w:rsid w:val="00837E3C"/>
    <w:rsid w:val="00840024"/>
    <w:rsid w:val="008408C1"/>
    <w:rsid w:val="00840FF3"/>
    <w:rsid w:val="00841241"/>
    <w:rsid w:val="00841475"/>
    <w:rsid w:val="00842545"/>
    <w:rsid w:val="00842F1A"/>
    <w:rsid w:val="00843140"/>
    <w:rsid w:val="008437F3"/>
    <w:rsid w:val="00843FC2"/>
    <w:rsid w:val="00844FCF"/>
    <w:rsid w:val="00845160"/>
    <w:rsid w:val="00845CDE"/>
    <w:rsid w:val="00846835"/>
    <w:rsid w:val="008473B9"/>
    <w:rsid w:val="00847B64"/>
    <w:rsid w:val="00847C76"/>
    <w:rsid w:val="0085042F"/>
    <w:rsid w:val="00851481"/>
    <w:rsid w:val="0085206A"/>
    <w:rsid w:val="0085230F"/>
    <w:rsid w:val="00852AF3"/>
    <w:rsid w:val="008531B6"/>
    <w:rsid w:val="008537C0"/>
    <w:rsid w:val="0085382D"/>
    <w:rsid w:val="00854414"/>
    <w:rsid w:val="00854B56"/>
    <w:rsid w:val="00854E73"/>
    <w:rsid w:val="00855CE6"/>
    <w:rsid w:val="00855F53"/>
    <w:rsid w:val="0085612A"/>
    <w:rsid w:val="008564D2"/>
    <w:rsid w:val="008568B3"/>
    <w:rsid w:val="008574BD"/>
    <w:rsid w:val="00857931"/>
    <w:rsid w:val="00860D9D"/>
    <w:rsid w:val="0086121C"/>
    <w:rsid w:val="008618A8"/>
    <w:rsid w:val="00861BC0"/>
    <w:rsid w:val="0086296F"/>
    <w:rsid w:val="00862D19"/>
    <w:rsid w:val="008634B8"/>
    <w:rsid w:val="00864595"/>
    <w:rsid w:val="00864AB9"/>
    <w:rsid w:val="00864B79"/>
    <w:rsid w:val="00864D63"/>
    <w:rsid w:val="008651AE"/>
    <w:rsid w:val="00865A8C"/>
    <w:rsid w:val="00865F34"/>
    <w:rsid w:val="00866101"/>
    <w:rsid w:val="0086675D"/>
    <w:rsid w:val="00866D0B"/>
    <w:rsid w:val="00866D62"/>
    <w:rsid w:val="00867942"/>
    <w:rsid w:val="008700A0"/>
    <w:rsid w:val="008701E5"/>
    <w:rsid w:val="0087022D"/>
    <w:rsid w:val="0087083D"/>
    <w:rsid w:val="00870D78"/>
    <w:rsid w:val="00871645"/>
    <w:rsid w:val="008716DD"/>
    <w:rsid w:val="0087178B"/>
    <w:rsid w:val="00871C9D"/>
    <w:rsid w:val="0087271A"/>
    <w:rsid w:val="00872DA2"/>
    <w:rsid w:val="00873540"/>
    <w:rsid w:val="00873C4B"/>
    <w:rsid w:val="0087432C"/>
    <w:rsid w:val="008750A0"/>
    <w:rsid w:val="00875A23"/>
    <w:rsid w:val="00875FF7"/>
    <w:rsid w:val="00876C98"/>
    <w:rsid w:val="0087748B"/>
    <w:rsid w:val="00877B45"/>
    <w:rsid w:val="008803B2"/>
    <w:rsid w:val="008806EC"/>
    <w:rsid w:val="00880DB5"/>
    <w:rsid w:val="008817F5"/>
    <w:rsid w:val="00881B7E"/>
    <w:rsid w:val="008837F2"/>
    <w:rsid w:val="00883BA4"/>
    <w:rsid w:val="00883BD3"/>
    <w:rsid w:val="00883BDB"/>
    <w:rsid w:val="00884C65"/>
    <w:rsid w:val="008861A3"/>
    <w:rsid w:val="008865D7"/>
    <w:rsid w:val="008866FC"/>
    <w:rsid w:val="00886D23"/>
    <w:rsid w:val="00886DF9"/>
    <w:rsid w:val="00887CB6"/>
    <w:rsid w:val="008904AC"/>
    <w:rsid w:val="008908F9"/>
    <w:rsid w:val="0089171A"/>
    <w:rsid w:val="00892545"/>
    <w:rsid w:val="008926D0"/>
    <w:rsid w:val="00892B23"/>
    <w:rsid w:val="00892FDD"/>
    <w:rsid w:val="00893033"/>
    <w:rsid w:val="008939D8"/>
    <w:rsid w:val="00893FA0"/>
    <w:rsid w:val="00894579"/>
    <w:rsid w:val="00895938"/>
    <w:rsid w:val="00895AD0"/>
    <w:rsid w:val="00895CDB"/>
    <w:rsid w:val="00896239"/>
    <w:rsid w:val="008966F9"/>
    <w:rsid w:val="00897736"/>
    <w:rsid w:val="008A0619"/>
    <w:rsid w:val="008A07F5"/>
    <w:rsid w:val="008A10C3"/>
    <w:rsid w:val="008A1751"/>
    <w:rsid w:val="008A178A"/>
    <w:rsid w:val="008A17F2"/>
    <w:rsid w:val="008A1C6A"/>
    <w:rsid w:val="008A1EF2"/>
    <w:rsid w:val="008A23C8"/>
    <w:rsid w:val="008A3251"/>
    <w:rsid w:val="008A3EBC"/>
    <w:rsid w:val="008A4B47"/>
    <w:rsid w:val="008A5C85"/>
    <w:rsid w:val="008A5D79"/>
    <w:rsid w:val="008A66F9"/>
    <w:rsid w:val="008A69C6"/>
    <w:rsid w:val="008B0007"/>
    <w:rsid w:val="008B012C"/>
    <w:rsid w:val="008B0E31"/>
    <w:rsid w:val="008B1DA8"/>
    <w:rsid w:val="008B2686"/>
    <w:rsid w:val="008B37DF"/>
    <w:rsid w:val="008B39DC"/>
    <w:rsid w:val="008B3EC8"/>
    <w:rsid w:val="008B4478"/>
    <w:rsid w:val="008B462D"/>
    <w:rsid w:val="008B484C"/>
    <w:rsid w:val="008B49E0"/>
    <w:rsid w:val="008B4C31"/>
    <w:rsid w:val="008B4E18"/>
    <w:rsid w:val="008B5D01"/>
    <w:rsid w:val="008B5F9E"/>
    <w:rsid w:val="008B63EE"/>
    <w:rsid w:val="008B6663"/>
    <w:rsid w:val="008B7612"/>
    <w:rsid w:val="008B77CD"/>
    <w:rsid w:val="008C0C80"/>
    <w:rsid w:val="008C0CBB"/>
    <w:rsid w:val="008C10EE"/>
    <w:rsid w:val="008C1445"/>
    <w:rsid w:val="008C15A1"/>
    <w:rsid w:val="008C17CA"/>
    <w:rsid w:val="008C21A1"/>
    <w:rsid w:val="008C2AE2"/>
    <w:rsid w:val="008C2B49"/>
    <w:rsid w:val="008C2D0D"/>
    <w:rsid w:val="008C3029"/>
    <w:rsid w:val="008C368E"/>
    <w:rsid w:val="008C374D"/>
    <w:rsid w:val="008C37EE"/>
    <w:rsid w:val="008C3D6B"/>
    <w:rsid w:val="008C40AE"/>
    <w:rsid w:val="008C4166"/>
    <w:rsid w:val="008C4167"/>
    <w:rsid w:val="008C44C5"/>
    <w:rsid w:val="008C4C44"/>
    <w:rsid w:val="008C537E"/>
    <w:rsid w:val="008C5D05"/>
    <w:rsid w:val="008C676E"/>
    <w:rsid w:val="008D0CC8"/>
    <w:rsid w:val="008D14F5"/>
    <w:rsid w:val="008D2DC0"/>
    <w:rsid w:val="008D3B70"/>
    <w:rsid w:val="008D4ECC"/>
    <w:rsid w:val="008D5D24"/>
    <w:rsid w:val="008D5F70"/>
    <w:rsid w:val="008D61FC"/>
    <w:rsid w:val="008D61FE"/>
    <w:rsid w:val="008D63E4"/>
    <w:rsid w:val="008D644E"/>
    <w:rsid w:val="008D671B"/>
    <w:rsid w:val="008D746D"/>
    <w:rsid w:val="008D79F3"/>
    <w:rsid w:val="008D7A01"/>
    <w:rsid w:val="008E0512"/>
    <w:rsid w:val="008E0A54"/>
    <w:rsid w:val="008E0F62"/>
    <w:rsid w:val="008E0FDB"/>
    <w:rsid w:val="008E10C5"/>
    <w:rsid w:val="008E253C"/>
    <w:rsid w:val="008E2D58"/>
    <w:rsid w:val="008E2FD1"/>
    <w:rsid w:val="008E345B"/>
    <w:rsid w:val="008E3B44"/>
    <w:rsid w:val="008E3DDE"/>
    <w:rsid w:val="008E520B"/>
    <w:rsid w:val="008E5545"/>
    <w:rsid w:val="008E5670"/>
    <w:rsid w:val="008E5B64"/>
    <w:rsid w:val="008E68FF"/>
    <w:rsid w:val="008E6EDE"/>
    <w:rsid w:val="008ECE91"/>
    <w:rsid w:val="008F0E8B"/>
    <w:rsid w:val="008F17FE"/>
    <w:rsid w:val="008F1920"/>
    <w:rsid w:val="008F22A8"/>
    <w:rsid w:val="008F242B"/>
    <w:rsid w:val="008F2467"/>
    <w:rsid w:val="008F26C1"/>
    <w:rsid w:val="008F3161"/>
    <w:rsid w:val="008F32B1"/>
    <w:rsid w:val="008F3459"/>
    <w:rsid w:val="008F3BB5"/>
    <w:rsid w:val="008F45E7"/>
    <w:rsid w:val="008F524E"/>
    <w:rsid w:val="008F59C7"/>
    <w:rsid w:val="008F6894"/>
    <w:rsid w:val="008F6B55"/>
    <w:rsid w:val="008F7405"/>
    <w:rsid w:val="008F7C6E"/>
    <w:rsid w:val="0090094D"/>
    <w:rsid w:val="00901BE9"/>
    <w:rsid w:val="00901E26"/>
    <w:rsid w:val="00903860"/>
    <w:rsid w:val="00903FBC"/>
    <w:rsid w:val="0090462C"/>
    <w:rsid w:val="00904BD1"/>
    <w:rsid w:val="009069AB"/>
    <w:rsid w:val="00907695"/>
    <w:rsid w:val="009103E0"/>
    <w:rsid w:val="00910AF8"/>
    <w:rsid w:val="00911251"/>
    <w:rsid w:val="00911C55"/>
    <w:rsid w:val="00911D51"/>
    <w:rsid w:val="009123C7"/>
    <w:rsid w:val="00912819"/>
    <w:rsid w:val="00912844"/>
    <w:rsid w:val="00912B1C"/>
    <w:rsid w:val="00912E9C"/>
    <w:rsid w:val="00913E15"/>
    <w:rsid w:val="009142C6"/>
    <w:rsid w:val="00915803"/>
    <w:rsid w:val="00917C76"/>
    <w:rsid w:val="0092072C"/>
    <w:rsid w:val="0092138E"/>
    <w:rsid w:val="00921F83"/>
    <w:rsid w:val="00922C05"/>
    <w:rsid w:val="009232D3"/>
    <w:rsid w:val="009235FC"/>
    <w:rsid w:val="009241B0"/>
    <w:rsid w:val="009243B2"/>
    <w:rsid w:val="009248B5"/>
    <w:rsid w:val="00924F91"/>
    <w:rsid w:val="00925270"/>
    <w:rsid w:val="00925311"/>
    <w:rsid w:val="00925B6D"/>
    <w:rsid w:val="00925B8B"/>
    <w:rsid w:val="00926996"/>
    <w:rsid w:val="009269C6"/>
    <w:rsid w:val="00927F54"/>
    <w:rsid w:val="00930374"/>
    <w:rsid w:val="009308C6"/>
    <w:rsid w:val="00930A6C"/>
    <w:rsid w:val="00930FB9"/>
    <w:rsid w:val="009312E5"/>
    <w:rsid w:val="009330EF"/>
    <w:rsid w:val="00933EAE"/>
    <w:rsid w:val="00933F38"/>
    <w:rsid w:val="009340CF"/>
    <w:rsid w:val="0093646C"/>
    <w:rsid w:val="00936564"/>
    <w:rsid w:val="0093673B"/>
    <w:rsid w:val="00936B9B"/>
    <w:rsid w:val="00936F68"/>
    <w:rsid w:val="00937BF2"/>
    <w:rsid w:val="009411A3"/>
    <w:rsid w:val="00941728"/>
    <w:rsid w:val="00941BB1"/>
    <w:rsid w:val="00942FC3"/>
    <w:rsid w:val="00944016"/>
    <w:rsid w:val="00944E65"/>
    <w:rsid w:val="0094572C"/>
    <w:rsid w:val="0094591D"/>
    <w:rsid w:val="00945C06"/>
    <w:rsid w:val="00945D7E"/>
    <w:rsid w:val="00946AC6"/>
    <w:rsid w:val="00946B8A"/>
    <w:rsid w:val="00947676"/>
    <w:rsid w:val="00947797"/>
    <w:rsid w:val="00947ABB"/>
    <w:rsid w:val="00947E01"/>
    <w:rsid w:val="00950041"/>
    <w:rsid w:val="0095020F"/>
    <w:rsid w:val="00951035"/>
    <w:rsid w:val="009517F2"/>
    <w:rsid w:val="009519C7"/>
    <w:rsid w:val="00952906"/>
    <w:rsid w:val="00953379"/>
    <w:rsid w:val="0095426F"/>
    <w:rsid w:val="009546F2"/>
    <w:rsid w:val="00954B2A"/>
    <w:rsid w:val="009553C0"/>
    <w:rsid w:val="0095642C"/>
    <w:rsid w:val="009573E4"/>
    <w:rsid w:val="00957816"/>
    <w:rsid w:val="0096025E"/>
    <w:rsid w:val="00960D13"/>
    <w:rsid w:val="0096160F"/>
    <w:rsid w:val="00961A39"/>
    <w:rsid w:val="009634CD"/>
    <w:rsid w:val="00963849"/>
    <w:rsid w:val="00963E11"/>
    <w:rsid w:val="009644CE"/>
    <w:rsid w:val="00964B3E"/>
    <w:rsid w:val="00964C90"/>
    <w:rsid w:val="009662FD"/>
    <w:rsid w:val="00966C9A"/>
    <w:rsid w:val="00967DA6"/>
    <w:rsid w:val="00970D86"/>
    <w:rsid w:val="00971EC7"/>
    <w:rsid w:val="009731E6"/>
    <w:rsid w:val="0097364D"/>
    <w:rsid w:val="00973EF4"/>
    <w:rsid w:val="009743F0"/>
    <w:rsid w:val="009745EB"/>
    <w:rsid w:val="0097475D"/>
    <w:rsid w:val="00974F2F"/>
    <w:rsid w:val="00975DF1"/>
    <w:rsid w:val="00975F6D"/>
    <w:rsid w:val="00976F54"/>
    <w:rsid w:val="00977086"/>
    <w:rsid w:val="00977F68"/>
    <w:rsid w:val="00981EBF"/>
    <w:rsid w:val="009826A0"/>
    <w:rsid w:val="009829D8"/>
    <w:rsid w:val="00982CCC"/>
    <w:rsid w:val="00983526"/>
    <w:rsid w:val="009837D8"/>
    <w:rsid w:val="00983C47"/>
    <w:rsid w:val="00984708"/>
    <w:rsid w:val="0098498B"/>
    <w:rsid w:val="009856B1"/>
    <w:rsid w:val="00985B3E"/>
    <w:rsid w:val="00985F33"/>
    <w:rsid w:val="00986D07"/>
    <w:rsid w:val="00986F45"/>
    <w:rsid w:val="00987526"/>
    <w:rsid w:val="0098785F"/>
    <w:rsid w:val="009902E5"/>
    <w:rsid w:val="00990992"/>
    <w:rsid w:val="0099115D"/>
    <w:rsid w:val="00992813"/>
    <w:rsid w:val="00992A24"/>
    <w:rsid w:val="00992D7F"/>
    <w:rsid w:val="0099301C"/>
    <w:rsid w:val="00993120"/>
    <w:rsid w:val="009932B0"/>
    <w:rsid w:val="00995F42"/>
    <w:rsid w:val="00996081"/>
    <w:rsid w:val="009964CF"/>
    <w:rsid w:val="00996E2E"/>
    <w:rsid w:val="009970C4"/>
    <w:rsid w:val="00997E36"/>
    <w:rsid w:val="009A0011"/>
    <w:rsid w:val="009A0CB9"/>
    <w:rsid w:val="009A13CE"/>
    <w:rsid w:val="009A212A"/>
    <w:rsid w:val="009A3ABD"/>
    <w:rsid w:val="009A4A20"/>
    <w:rsid w:val="009A5595"/>
    <w:rsid w:val="009A5727"/>
    <w:rsid w:val="009A74D6"/>
    <w:rsid w:val="009A79BA"/>
    <w:rsid w:val="009A7A48"/>
    <w:rsid w:val="009A7ADB"/>
    <w:rsid w:val="009A7DF0"/>
    <w:rsid w:val="009B010C"/>
    <w:rsid w:val="009B0C75"/>
    <w:rsid w:val="009B0EA2"/>
    <w:rsid w:val="009B1350"/>
    <w:rsid w:val="009B2BAA"/>
    <w:rsid w:val="009B471B"/>
    <w:rsid w:val="009B51CE"/>
    <w:rsid w:val="009B6359"/>
    <w:rsid w:val="009B6CCB"/>
    <w:rsid w:val="009B6D91"/>
    <w:rsid w:val="009B727A"/>
    <w:rsid w:val="009B72F0"/>
    <w:rsid w:val="009B7AF0"/>
    <w:rsid w:val="009C009F"/>
    <w:rsid w:val="009C0D88"/>
    <w:rsid w:val="009C11B2"/>
    <w:rsid w:val="009C1D8C"/>
    <w:rsid w:val="009C1E19"/>
    <w:rsid w:val="009C1F60"/>
    <w:rsid w:val="009C2010"/>
    <w:rsid w:val="009C2059"/>
    <w:rsid w:val="009C337A"/>
    <w:rsid w:val="009C38E2"/>
    <w:rsid w:val="009C3991"/>
    <w:rsid w:val="009C3D7A"/>
    <w:rsid w:val="009C4B33"/>
    <w:rsid w:val="009C4E5F"/>
    <w:rsid w:val="009C50CF"/>
    <w:rsid w:val="009C5402"/>
    <w:rsid w:val="009C7DE0"/>
    <w:rsid w:val="009C7DFE"/>
    <w:rsid w:val="009D0596"/>
    <w:rsid w:val="009D074E"/>
    <w:rsid w:val="009D0F95"/>
    <w:rsid w:val="009D1054"/>
    <w:rsid w:val="009D10AC"/>
    <w:rsid w:val="009D112A"/>
    <w:rsid w:val="009D28F4"/>
    <w:rsid w:val="009D2F3E"/>
    <w:rsid w:val="009D2FBE"/>
    <w:rsid w:val="009D44C6"/>
    <w:rsid w:val="009D52EB"/>
    <w:rsid w:val="009D6018"/>
    <w:rsid w:val="009D643F"/>
    <w:rsid w:val="009D65FD"/>
    <w:rsid w:val="009D748B"/>
    <w:rsid w:val="009E0547"/>
    <w:rsid w:val="009E2697"/>
    <w:rsid w:val="009E2A0F"/>
    <w:rsid w:val="009E2B2E"/>
    <w:rsid w:val="009E315B"/>
    <w:rsid w:val="009E3A18"/>
    <w:rsid w:val="009E3CBF"/>
    <w:rsid w:val="009E3F82"/>
    <w:rsid w:val="009E40D7"/>
    <w:rsid w:val="009E4D40"/>
    <w:rsid w:val="009E5FE8"/>
    <w:rsid w:val="009F0041"/>
    <w:rsid w:val="009F085F"/>
    <w:rsid w:val="009F0E45"/>
    <w:rsid w:val="009F0EF5"/>
    <w:rsid w:val="009F10FE"/>
    <w:rsid w:val="009F16E0"/>
    <w:rsid w:val="009F211E"/>
    <w:rsid w:val="009F3A99"/>
    <w:rsid w:val="009F3ACB"/>
    <w:rsid w:val="009F4CB6"/>
    <w:rsid w:val="009F517A"/>
    <w:rsid w:val="009F5456"/>
    <w:rsid w:val="009F6C6B"/>
    <w:rsid w:val="009F6E49"/>
    <w:rsid w:val="009F7042"/>
    <w:rsid w:val="009F778E"/>
    <w:rsid w:val="009F7EA3"/>
    <w:rsid w:val="00A00A05"/>
    <w:rsid w:val="00A00B0A"/>
    <w:rsid w:val="00A00ED8"/>
    <w:rsid w:val="00A010A0"/>
    <w:rsid w:val="00A0190B"/>
    <w:rsid w:val="00A026BA"/>
    <w:rsid w:val="00A027D8"/>
    <w:rsid w:val="00A029FC"/>
    <w:rsid w:val="00A02B36"/>
    <w:rsid w:val="00A02D35"/>
    <w:rsid w:val="00A03059"/>
    <w:rsid w:val="00A0307F"/>
    <w:rsid w:val="00A036A6"/>
    <w:rsid w:val="00A03D14"/>
    <w:rsid w:val="00A0434F"/>
    <w:rsid w:val="00A053D3"/>
    <w:rsid w:val="00A055AD"/>
    <w:rsid w:val="00A05EB3"/>
    <w:rsid w:val="00A06EB2"/>
    <w:rsid w:val="00A0718B"/>
    <w:rsid w:val="00A07F84"/>
    <w:rsid w:val="00A1199B"/>
    <w:rsid w:val="00A11FEE"/>
    <w:rsid w:val="00A1201F"/>
    <w:rsid w:val="00A127A4"/>
    <w:rsid w:val="00A12D5E"/>
    <w:rsid w:val="00A12E73"/>
    <w:rsid w:val="00A13D2F"/>
    <w:rsid w:val="00A14658"/>
    <w:rsid w:val="00A14857"/>
    <w:rsid w:val="00A14CE6"/>
    <w:rsid w:val="00A157DE"/>
    <w:rsid w:val="00A1620E"/>
    <w:rsid w:val="00A16646"/>
    <w:rsid w:val="00A16649"/>
    <w:rsid w:val="00A16ADB"/>
    <w:rsid w:val="00A16B33"/>
    <w:rsid w:val="00A16C46"/>
    <w:rsid w:val="00A171C9"/>
    <w:rsid w:val="00A174E7"/>
    <w:rsid w:val="00A1791D"/>
    <w:rsid w:val="00A17FE1"/>
    <w:rsid w:val="00A202AC"/>
    <w:rsid w:val="00A209A5"/>
    <w:rsid w:val="00A2120A"/>
    <w:rsid w:val="00A212D4"/>
    <w:rsid w:val="00A22006"/>
    <w:rsid w:val="00A22144"/>
    <w:rsid w:val="00A227ED"/>
    <w:rsid w:val="00A2291C"/>
    <w:rsid w:val="00A22C83"/>
    <w:rsid w:val="00A232FD"/>
    <w:rsid w:val="00A235F0"/>
    <w:rsid w:val="00A23646"/>
    <w:rsid w:val="00A2443F"/>
    <w:rsid w:val="00A24637"/>
    <w:rsid w:val="00A2699A"/>
    <w:rsid w:val="00A300E7"/>
    <w:rsid w:val="00A30FC4"/>
    <w:rsid w:val="00A32C96"/>
    <w:rsid w:val="00A333D9"/>
    <w:rsid w:val="00A33D0C"/>
    <w:rsid w:val="00A33F0D"/>
    <w:rsid w:val="00A343C5"/>
    <w:rsid w:val="00A34680"/>
    <w:rsid w:val="00A34766"/>
    <w:rsid w:val="00A347BF"/>
    <w:rsid w:val="00A3624F"/>
    <w:rsid w:val="00A37090"/>
    <w:rsid w:val="00A376F6"/>
    <w:rsid w:val="00A37BDC"/>
    <w:rsid w:val="00A37E22"/>
    <w:rsid w:val="00A37F35"/>
    <w:rsid w:val="00A42C3C"/>
    <w:rsid w:val="00A42FBA"/>
    <w:rsid w:val="00A431A1"/>
    <w:rsid w:val="00A448EE"/>
    <w:rsid w:val="00A45EC2"/>
    <w:rsid w:val="00A460DA"/>
    <w:rsid w:val="00A4689F"/>
    <w:rsid w:val="00A46F3F"/>
    <w:rsid w:val="00A47598"/>
    <w:rsid w:val="00A47812"/>
    <w:rsid w:val="00A47DFB"/>
    <w:rsid w:val="00A5070F"/>
    <w:rsid w:val="00A50C19"/>
    <w:rsid w:val="00A51933"/>
    <w:rsid w:val="00A51BCC"/>
    <w:rsid w:val="00A51D0A"/>
    <w:rsid w:val="00A5217D"/>
    <w:rsid w:val="00A52664"/>
    <w:rsid w:val="00A52B94"/>
    <w:rsid w:val="00A532A6"/>
    <w:rsid w:val="00A53A06"/>
    <w:rsid w:val="00A53B4F"/>
    <w:rsid w:val="00A54816"/>
    <w:rsid w:val="00A54AAC"/>
    <w:rsid w:val="00A54FF0"/>
    <w:rsid w:val="00A55056"/>
    <w:rsid w:val="00A56FC6"/>
    <w:rsid w:val="00A60342"/>
    <w:rsid w:val="00A60B64"/>
    <w:rsid w:val="00A61443"/>
    <w:rsid w:val="00A62687"/>
    <w:rsid w:val="00A635EE"/>
    <w:rsid w:val="00A648FD"/>
    <w:rsid w:val="00A64927"/>
    <w:rsid w:val="00A6587B"/>
    <w:rsid w:val="00A66993"/>
    <w:rsid w:val="00A66FC3"/>
    <w:rsid w:val="00A67564"/>
    <w:rsid w:val="00A67E68"/>
    <w:rsid w:val="00A7000F"/>
    <w:rsid w:val="00A70B72"/>
    <w:rsid w:val="00A70BD7"/>
    <w:rsid w:val="00A728C4"/>
    <w:rsid w:val="00A72EE8"/>
    <w:rsid w:val="00A7353E"/>
    <w:rsid w:val="00A74A48"/>
    <w:rsid w:val="00A75AF7"/>
    <w:rsid w:val="00A75F28"/>
    <w:rsid w:val="00A76A40"/>
    <w:rsid w:val="00A77931"/>
    <w:rsid w:val="00A779B6"/>
    <w:rsid w:val="00A77B79"/>
    <w:rsid w:val="00A77CF7"/>
    <w:rsid w:val="00A8098A"/>
    <w:rsid w:val="00A810AD"/>
    <w:rsid w:val="00A81892"/>
    <w:rsid w:val="00A81E7B"/>
    <w:rsid w:val="00A8241A"/>
    <w:rsid w:val="00A828C5"/>
    <w:rsid w:val="00A83988"/>
    <w:rsid w:val="00A83D70"/>
    <w:rsid w:val="00A84790"/>
    <w:rsid w:val="00A848E4"/>
    <w:rsid w:val="00A84B44"/>
    <w:rsid w:val="00A85789"/>
    <w:rsid w:val="00A85D87"/>
    <w:rsid w:val="00A85DFF"/>
    <w:rsid w:val="00A8652F"/>
    <w:rsid w:val="00A86756"/>
    <w:rsid w:val="00A86779"/>
    <w:rsid w:val="00A867B1"/>
    <w:rsid w:val="00A87CFF"/>
    <w:rsid w:val="00A90379"/>
    <w:rsid w:val="00A905E7"/>
    <w:rsid w:val="00A911FC"/>
    <w:rsid w:val="00A9151F"/>
    <w:rsid w:val="00A92150"/>
    <w:rsid w:val="00A922D2"/>
    <w:rsid w:val="00A928FF"/>
    <w:rsid w:val="00A94481"/>
    <w:rsid w:val="00A957BC"/>
    <w:rsid w:val="00A95DE8"/>
    <w:rsid w:val="00A9695A"/>
    <w:rsid w:val="00A972BB"/>
    <w:rsid w:val="00A973D7"/>
    <w:rsid w:val="00A97555"/>
    <w:rsid w:val="00AA02AD"/>
    <w:rsid w:val="00AA128C"/>
    <w:rsid w:val="00AA12F8"/>
    <w:rsid w:val="00AA1402"/>
    <w:rsid w:val="00AA20F6"/>
    <w:rsid w:val="00AA21BB"/>
    <w:rsid w:val="00AA28B8"/>
    <w:rsid w:val="00AA2A26"/>
    <w:rsid w:val="00AA2D79"/>
    <w:rsid w:val="00AA2EF0"/>
    <w:rsid w:val="00AA35E7"/>
    <w:rsid w:val="00AA4184"/>
    <w:rsid w:val="00AA4194"/>
    <w:rsid w:val="00AA42E8"/>
    <w:rsid w:val="00AA4495"/>
    <w:rsid w:val="00AA4DAA"/>
    <w:rsid w:val="00AA6661"/>
    <w:rsid w:val="00AA6C36"/>
    <w:rsid w:val="00AA7A82"/>
    <w:rsid w:val="00AB00E5"/>
    <w:rsid w:val="00AB0E39"/>
    <w:rsid w:val="00AB12B9"/>
    <w:rsid w:val="00AB12F7"/>
    <w:rsid w:val="00AB189E"/>
    <w:rsid w:val="00AB289D"/>
    <w:rsid w:val="00AB37C0"/>
    <w:rsid w:val="00AB4713"/>
    <w:rsid w:val="00AB5993"/>
    <w:rsid w:val="00AB5AFC"/>
    <w:rsid w:val="00AB758B"/>
    <w:rsid w:val="00AB7773"/>
    <w:rsid w:val="00AB7C96"/>
    <w:rsid w:val="00AC0628"/>
    <w:rsid w:val="00AC1393"/>
    <w:rsid w:val="00AC1409"/>
    <w:rsid w:val="00AC17CB"/>
    <w:rsid w:val="00AC1ED2"/>
    <w:rsid w:val="00AC20A6"/>
    <w:rsid w:val="00AC2930"/>
    <w:rsid w:val="00AC3511"/>
    <w:rsid w:val="00AC3799"/>
    <w:rsid w:val="00AC4A96"/>
    <w:rsid w:val="00AC4FD9"/>
    <w:rsid w:val="00AC58F5"/>
    <w:rsid w:val="00AC635B"/>
    <w:rsid w:val="00AC646B"/>
    <w:rsid w:val="00AC7175"/>
    <w:rsid w:val="00AC73BD"/>
    <w:rsid w:val="00AC76A9"/>
    <w:rsid w:val="00AC773C"/>
    <w:rsid w:val="00AC7E69"/>
    <w:rsid w:val="00AD102A"/>
    <w:rsid w:val="00AD1ACB"/>
    <w:rsid w:val="00AD1DB0"/>
    <w:rsid w:val="00AD4314"/>
    <w:rsid w:val="00AD5525"/>
    <w:rsid w:val="00AD6893"/>
    <w:rsid w:val="00AD7A8E"/>
    <w:rsid w:val="00AD7D9F"/>
    <w:rsid w:val="00AE0F12"/>
    <w:rsid w:val="00AE1A4A"/>
    <w:rsid w:val="00AE1D1A"/>
    <w:rsid w:val="00AE231E"/>
    <w:rsid w:val="00AE2360"/>
    <w:rsid w:val="00AE2F2B"/>
    <w:rsid w:val="00AE3707"/>
    <w:rsid w:val="00AE37B4"/>
    <w:rsid w:val="00AE488C"/>
    <w:rsid w:val="00AE4ABE"/>
    <w:rsid w:val="00AE4CA5"/>
    <w:rsid w:val="00AE5068"/>
    <w:rsid w:val="00AE5123"/>
    <w:rsid w:val="00AE514D"/>
    <w:rsid w:val="00AE7018"/>
    <w:rsid w:val="00AF1BE1"/>
    <w:rsid w:val="00AF1C75"/>
    <w:rsid w:val="00AF3023"/>
    <w:rsid w:val="00AF408B"/>
    <w:rsid w:val="00AF4C7F"/>
    <w:rsid w:val="00AF4E9E"/>
    <w:rsid w:val="00AF54E2"/>
    <w:rsid w:val="00AF6192"/>
    <w:rsid w:val="00AF64B2"/>
    <w:rsid w:val="00AF6C64"/>
    <w:rsid w:val="00AF7B22"/>
    <w:rsid w:val="00B0004D"/>
    <w:rsid w:val="00B00E16"/>
    <w:rsid w:val="00B01C87"/>
    <w:rsid w:val="00B020ED"/>
    <w:rsid w:val="00B02D17"/>
    <w:rsid w:val="00B03C0E"/>
    <w:rsid w:val="00B03E88"/>
    <w:rsid w:val="00B04131"/>
    <w:rsid w:val="00B05055"/>
    <w:rsid w:val="00B051D8"/>
    <w:rsid w:val="00B0551D"/>
    <w:rsid w:val="00B069DB"/>
    <w:rsid w:val="00B06C87"/>
    <w:rsid w:val="00B06E14"/>
    <w:rsid w:val="00B07DBC"/>
    <w:rsid w:val="00B1094B"/>
    <w:rsid w:val="00B11281"/>
    <w:rsid w:val="00B112B5"/>
    <w:rsid w:val="00B1159F"/>
    <w:rsid w:val="00B116F5"/>
    <w:rsid w:val="00B13142"/>
    <w:rsid w:val="00B13ED2"/>
    <w:rsid w:val="00B1449D"/>
    <w:rsid w:val="00B1486F"/>
    <w:rsid w:val="00B14B6C"/>
    <w:rsid w:val="00B14D49"/>
    <w:rsid w:val="00B14DDB"/>
    <w:rsid w:val="00B14E93"/>
    <w:rsid w:val="00B15B4A"/>
    <w:rsid w:val="00B161A7"/>
    <w:rsid w:val="00B1620A"/>
    <w:rsid w:val="00B16BF4"/>
    <w:rsid w:val="00B20A47"/>
    <w:rsid w:val="00B217C3"/>
    <w:rsid w:val="00B21B1E"/>
    <w:rsid w:val="00B21CDA"/>
    <w:rsid w:val="00B22730"/>
    <w:rsid w:val="00B227AA"/>
    <w:rsid w:val="00B24162"/>
    <w:rsid w:val="00B2552C"/>
    <w:rsid w:val="00B25714"/>
    <w:rsid w:val="00B25726"/>
    <w:rsid w:val="00B260E8"/>
    <w:rsid w:val="00B26506"/>
    <w:rsid w:val="00B2690B"/>
    <w:rsid w:val="00B26BC7"/>
    <w:rsid w:val="00B27A7A"/>
    <w:rsid w:val="00B301B7"/>
    <w:rsid w:val="00B30E7A"/>
    <w:rsid w:val="00B313D3"/>
    <w:rsid w:val="00B31BE2"/>
    <w:rsid w:val="00B31EAB"/>
    <w:rsid w:val="00B326A4"/>
    <w:rsid w:val="00B330B4"/>
    <w:rsid w:val="00B33BFA"/>
    <w:rsid w:val="00B34329"/>
    <w:rsid w:val="00B34D42"/>
    <w:rsid w:val="00B35514"/>
    <w:rsid w:val="00B35CB6"/>
    <w:rsid w:val="00B35CE5"/>
    <w:rsid w:val="00B3698C"/>
    <w:rsid w:val="00B37899"/>
    <w:rsid w:val="00B37DC3"/>
    <w:rsid w:val="00B409CB"/>
    <w:rsid w:val="00B41834"/>
    <w:rsid w:val="00B41A96"/>
    <w:rsid w:val="00B4297F"/>
    <w:rsid w:val="00B42B47"/>
    <w:rsid w:val="00B434FF"/>
    <w:rsid w:val="00B4411D"/>
    <w:rsid w:val="00B44549"/>
    <w:rsid w:val="00B44881"/>
    <w:rsid w:val="00B449FA"/>
    <w:rsid w:val="00B4516A"/>
    <w:rsid w:val="00B45EA0"/>
    <w:rsid w:val="00B467A7"/>
    <w:rsid w:val="00B46909"/>
    <w:rsid w:val="00B47603"/>
    <w:rsid w:val="00B47E39"/>
    <w:rsid w:val="00B50A8B"/>
    <w:rsid w:val="00B50F64"/>
    <w:rsid w:val="00B51348"/>
    <w:rsid w:val="00B514D3"/>
    <w:rsid w:val="00B5178E"/>
    <w:rsid w:val="00B52914"/>
    <w:rsid w:val="00B52DAB"/>
    <w:rsid w:val="00B52F8A"/>
    <w:rsid w:val="00B533E5"/>
    <w:rsid w:val="00B546A2"/>
    <w:rsid w:val="00B54943"/>
    <w:rsid w:val="00B55BEA"/>
    <w:rsid w:val="00B55C79"/>
    <w:rsid w:val="00B56068"/>
    <w:rsid w:val="00B56730"/>
    <w:rsid w:val="00B569C1"/>
    <w:rsid w:val="00B573F7"/>
    <w:rsid w:val="00B608A0"/>
    <w:rsid w:val="00B608CC"/>
    <w:rsid w:val="00B60C6E"/>
    <w:rsid w:val="00B61C71"/>
    <w:rsid w:val="00B62067"/>
    <w:rsid w:val="00B62415"/>
    <w:rsid w:val="00B6260C"/>
    <w:rsid w:val="00B635EC"/>
    <w:rsid w:val="00B63712"/>
    <w:rsid w:val="00B63823"/>
    <w:rsid w:val="00B64725"/>
    <w:rsid w:val="00B648B2"/>
    <w:rsid w:val="00B64B34"/>
    <w:rsid w:val="00B654A4"/>
    <w:rsid w:val="00B656E1"/>
    <w:rsid w:val="00B66055"/>
    <w:rsid w:val="00B7024E"/>
    <w:rsid w:val="00B70AA9"/>
    <w:rsid w:val="00B72121"/>
    <w:rsid w:val="00B73D23"/>
    <w:rsid w:val="00B7415B"/>
    <w:rsid w:val="00B74FDA"/>
    <w:rsid w:val="00B7512C"/>
    <w:rsid w:val="00B76654"/>
    <w:rsid w:val="00B8082F"/>
    <w:rsid w:val="00B80A09"/>
    <w:rsid w:val="00B80B0F"/>
    <w:rsid w:val="00B80C38"/>
    <w:rsid w:val="00B81D4C"/>
    <w:rsid w:val="00B82199"/>
    <w:rsid w:val="00B825CF"/>
    <w:rsid w:val="00B82D1E"/>
    <w:rsid w:val="00B836B1"/>
    <w:rsid w:val="00B83800"/>
    <w:rsid w:val="00B841A9"/>
    <w:rsid w:val="00B84236"/>
    <w:rsid w:val="00B8563E"/>
    <w:rsid w:val="00B860A4"/>
    <w:rsid w:val="00B86E95"/>
    <w:rsid w:val="00B87233"/>
    <w:rsid w:val="00B87498"/>
    <w:rsid w:val="00B8790F"/>
    <w:rsid w:val="00B87A8D"/>
    <w:rsid w:val="00B902D6"/>
    <w:rsid w:val="00B913E1"/>
    <w:rsid w:val="00B91B05"/>
    <w:rsid w:val="00B91C5E"/>
    <w:rsid w:val="00B920BD"/>
    <w:rsid w:val="00B921AE"/>
    <w:rsid w:val="00B92380"/>
    <w:rsid w:val="00B948CB"/>
    <w:rsid w:val="00B951F5"/>
    <w:rsid w:val="00B957B2"/>
    <w:rsid w:val="00B95FFE"/>
    <w:rsid w:val="00B963C3"/>
    <w:rsid w:val="00B9642B"/>
    <w:rsid w:val="00B977F4"/>
    <w:rsid w:val="00B97A5A"/>
    <w:rsid w:val="00B97CE5"/>
    <w:rsid w:val="00BA039C"/>
    <w:rsid w:val="00BA1063"/>
    <w:rsid w:val="00BA1F81"/>
    <w:rsid w:val="00BA30B8"/>
    <w:rsid w:val="00BA33C1"/>
    <w:rsid w:val="00BA360C"/>
    <w:rsid w:val="00BA3767"/>
    <w:rsid w:val="00BA3FEA"/>
    <w:rsid w:val="00BA402A"/>
    <w:rsid w:val="00BA54E1"/>
    <w:rsid w:val="00BA57C5"/>
    <w:rsid w:val="00BA580A"/>
    <w:rsid w:val="00BA6677"/>
    <w:rsid w:val="00BA686D"/>
    <w:rsid w:val="00BA7C76"/>
    <w:rsid w:val="00BB0793"/>
    <w:rsid w:val="00BB0C97"/>
    <w:rsid w:val="00BB273D"/>
    <w:rsid w:val="00BB4406"/>
    <w:rsid w:val="00BB645F"/>
    <w:rsid w:val="00BB6ED8"/>
    <w:rsid w:val="00BC1587"/>
    <w:rsid w:val="00BC3178"/>
    <w:rsid w:val="00BC328C"/>
    <w:rsid w:val="00BC3542"/>
    <w:rsid w:val="00BC442D"/>
    <w:rsid w:val="00BC45B3"/>
    <w:rsid w:val="00BC567F"/>
    <w:rsid w:val="00BC63D8"/>
    <w:rsid w:val="00BC6DE6"/>
    <w:rsid w:val="00BC76FB"/>
    <w:rsid w:val="00BC7D75"/>
    <w:rsid w:val="00BD045A"/>
    <w:rsid w:val="00BD06B8"/>
    <w:rsid w:val="00BD15F8"/>
    <w:rsid w:val="00BD162D"/>
    <w:rsid w:val="00BD1E83"/>
    <w:rsid w:val="00BD20EA"/>
    <w:rsid w:val="00BD24F3"/>
    <w:rsid w:val="00BD2FA5"/>
    <w:rsid w:val="00BD3752"/>
    <w:rsid w:val="00BD37A2"/>
    <w:rsid w:val="00BD4331"/>
    <w:rsid w:val="00BD45C5"/>
    <w:rsid w:val="00BD4FD9"/>
    <w:rsid w:val="00BD52F8"/>
    <w:rsid w:val="00BD5607"/>
    <w:rsid w:val="00BD5880"/>
    <w:rsid w:val="00BD77C4"/>
    <w:rsid w:val="00BE0836"/>
    <w:rsid w:val="00BE0B9B"/>
    <w:rsid w:val="00BE0F7D"/>
    <w:rsid w:val="00BE1C16"/>
    <w:rsid w:val="00BE1EFF"/>
    <w:rsid w:val="00BE36D1"/>
    <w:rsid w:val="00BE4432"/>
    <w:rsid w:val="00BE44C3"/>
    <w:rsid w:val="00BE509C"/>
    <w:rsid w:val="00BE5EAD"/>
    <w:rsid w:val="00BF05D4"/>
    <w:rsid w:val="00BF0A0E"/>
    <w:rsid w:val="00BF186C"/>
    <w:rsid w:val="00BF1AB0"/>
    <w:rsid w:val="00BF2BAA"/>
    <w:rsid w:val="00BF40F7"/>
    <w:rsid w:val="00BF4777"/>
    <w:rsid w:val="00BF5521"/>
    <w:rsid w:val="00BF5B60"/>
    <w:rsid w:val="00BF5DC7"/>
    <w:rsid w:val="00BF6D02"/>
    <w:rsid w:val="00BF7189"/>
    <w:rsid w:val="00BF7330"/>
    <w:rsid w:val="00BF78DE"/>
    <w:rsid w:val="00BF7A6E"/>
    <w:rsid w:val="00BF7B28"/>
    <w:rsid w:val="00C00294"/>
    <w:rsid w:val="00C00788"/>
    <w:rsid w:val="00C007BC"/>
    <w:rsid w:val="00C0247A"/>
    <w:rsid w:val="00C0374D"/>
    <w:rsid w:val="00C04067"/>
    <w:rsid w:val="00C042C4"/>
    <w:rsid w:val="00C042DE"/>
    <w:rsid w:val="00C04EBD"/>
    <w:rsid w:val="00C06408"/>
    <w:rsid w:val="00C06865"/>
    <w:rsid w:val="00C06ED0"/>
    <w:rsid w:val="00C07F10"/>
    <w:rsid w:val="00C10238"/>
    <w:rsid w:val="00C1033F"/>
    <w:rsid w:val="00C1070E"/>
    <w:rsid w:val="00C110EE"/>
    <w:rsid w:val="00C1110A"/>
    <w:rsid w:val="00C11B91"/>
    <w:rsid w:val="00C120AC"/>
    <w:rsid w:val="00C12D0A"/>
    <w:rsid w:val="00C12D41"/>
    <w:rsid w:val="00C132AA"/>
    <w:rsid w:val="00C1383D"/>
    <w:rsid w:val="00C150F0"/>
    <w:rsid w:val="00C15827"/>
    <w:rsid w:val="00C16F68"/>
    <w:rsid w:val="00C17A63"/>
    <w:rsid w:val="00C17F77"/>
    <w:rsid w:val="00C210C4"/>
    <w:rsid w:val="00C21394"/>
    <w:rsid w:val="00C217A4"/>
    <w:rsid w:val="00C22B1E"/>
    <w:rsid w:val="00C23C82"/>
    <w:rsid w:val="00C23D1A"/>
    <w:rsid w:val="00C23E0B"/>
    <w:rsid w:val="00C24DBA"/>
    <w:rsid w:val="00C25289"/>
    <w:rsid w:val="00C2688A"/>
    <w:rsid w:val="00C26B89"/>
    <w:rsid w:val="00C26CDB"/>
    <w:rsid w:val="00C27735"/>
    <w:rsid w:val="00C27E33"/>
    <w:rsid w:val="00C27F52"/>
    <w:rsid w:val="00C32032"/>
    <w:rsid w:val="00C320E7"/>
    <w:rsid w:val="00C325A7"/>
    <w:rsid w:val="00C3262E"/>
    <w:rsid w:val="00C330CD"/>
    <w:rsid w:val="00C33E48"/>
    <w:rsid w:val="00C34C88"/>
    <w:rsid w:val="00C41394"/>
    <w:rsid w:val="00C41617"/>
    <w:rsid w:val="00C424F5"/>
    <w:rsid w:val="00C425E7"/>
    <w:rsid w:val="00C42650"/>
    <w:rsid w:val="00C42A7C"/>
    <w:rsid w:val="00C42F27"/>
    <w:rsid w:val="00C43350"/>
    <w:rsid w:val="00C438C0"/>
    <w:rsid w:val="00C43A14"/>
    <w:rsid w:val="00C447C6"/>
    <w:rsid w:val="00C45007"/>
    <w:rsid w:val="00C452C0"/>
    <w:rsid w:val="00C45995"/>
    <w:rsid w:val="00C45E98"/>
    <w:rsid w:val="00C47BF2"/>
    <w:rsid w:val="00C503B0"/>
    <w:rsid w:val="00C50B34"/>
    <w:rsid w:val="00C52E16"/>
    <w:rsid w:val="00C52EC8"/>
    <w:rsid w:val="00C52F71"/>
    <w:rsid w:val="00C53D12"/>
    <w:rsid w:val="00C53FA5"/>
    <w:rsid w:val="00C550F5"/>
    <w:rsid w:val="00C5530F"/>
    <w:rsid w:val="00C559B8"/>
    <w:rsid w:val="00C561D1"/>
    <w:rsid w:val="00C566D0"/>
    <w:rsid w:val="00C56955"/>
    <w:rsid w:val="00C56B20"/>
    <w:rsid w:val="00C577C5"/>
    <w:rsid w:val="00C577F8"/>
    <w:rsid w:val="00C57DCA"/>
    <w:rsid w:val="00C57E69"/>
    <w:rsid w:val="00C60122"/>
    <w:rsid w:val="00C60603"/>
    <w:rsid w:val="00C60FAB"/>
    <w:rsid w:val="00C61002"/>
    <w:rsid w:val="00C610E0"/>
    <w:rsid w:val="00C6122F"/>
    <w:rsid w:val="00C61B1A"/>
    <w:rsid w:val="00C62546"/>
    <w:rsid w:val="00C649ED"/>
    <w:rsid w:val="00C677FB"/>
    <w:rsid w:val="00C67E9D"/>
    <w:rsid w:val="00C711AA"/>
    <w:rsid w:val="00C71BBB"/>
    <w:rsid w:val="00C722CF"/>
    <w:rsid w:val="00C72C45"/>
    <w:rsid w:val="00C74A17"/>
    <w:rsid w:val="00C74F5A"/>
    <w:rsid w:val="00C765A0"/>
    <w:rsid w:val="00C77321"/>
    <w:rsid w:val="00C80063"/>
    <w:rsid w:val="00C805D2"/>
    <w:rsid w:val="00C8100A"/>
    <w:rsid w:val="00C81B5A"/>
    <w:rsid w:val="00C81C9E"/>
    <w:rsid w:val="00C82182"/>
    <w:rsid w:val="00C82A87"/>
    <w:rsid w:val="00C8388B"/>
    <w:rsid w:val="00C845DE"/>
    <w:rsid w:val="00C86465"/>
    <w:rsid w:val="00C86AD1"/>
    <w:rsid w:val="00C9077A"/>
    <w:rsid w:val="00C90829"/>
    <w:rsid w:val="00C90849"/>
    <w:rsid w:val="00C91D2A"/>
    <w:rsid w:val="00C92EE1"/>
    <w:rsid w:val="00C9307C"/>
    <w:rsid w:val="00C93B12"/>
    <w:rsid w:val="00C93CE8"/>
    <w:rsid w:val="00C940E8"/>
    <w:rsid w:val="00C96845"/>
    <w:rsid w:val="00C96970"/>
    <w:rsid w:val="00CA0C82"/>
    <w:rsid w:val="00CA15D5"/>
    <w:rsid w:val="00CA1F05"/>
    <w:rsid w:val="00CA22BC"/>
    <w:rsid w:val="00CA2302"/>
    <w:rsid w:val="00CA4A75"/>
    <w:rsid w:val="00CA4CFB"/>
    <w:rsid w:val="00CA4ED8"/>
    <w:rsid w:val="00CA5C90"/>
    <w:rsid w:val="00CA5E1B"/>
    <w:rsid w:val="00CA61D5"/>
    <w:rsid w:val="00CA7013"/>
    <w:rsid w:val="00CA7463"/>
    <w:rsid w:val="00CA77D1"/>
    <w:rsid w:val="00CA784D"/>
    <w:rsid w:val="00CA7E33"/>
    <w:rsid w:val="00CB0542"/>
    <w:rsid w:val="00CB0556"/>
    <w:rsid w:val="00CB10E8"/>
    <w:rsid w:val="00CB14AD"/>
    <w:rsid w:val="00CB1E5C"/>
    <w:rsid w:val="00CB2100"/>
    <w:rsid w:val="00CB220F"/>
    <w:rsid w:val="00CB2F37"/>
    <w:rsid w:val="00CB3556"/>
    <w:rsid w:val="00CB3883"/>
    <w:rsid w:val="00CB3C37"/>
    <w:rsid w:val="00CB4E01"/>
    <w:rsid w:val="00CB56F4"/>
    <w:rsid w:val="00CB5796"/>
    <w:rsid w:val="00CB6A6E"/>
    <w:rsid w:val="00CB70D0"/>
    <w:rsid w:val="00CC0BF1"/>
    <w:rsid w:val="00CC116A"/>
    <w:rsid w:val="00CC1817"/>
    <w:rsid w:val="00CC1FE8"/>
    <w:rsid w:val="00CC2133"/>
    <w:rsid w:val="00CC2808"/>
    <w:rsid w:val="00CC2D75"/>
    <w:rsid w:val="00CC38A2"/>
    <w:rsid w:val="00CC3BC0"/>
    <w:rsid w:val="00CC438D"/>
    <w:rsid w:val="00CC4433"/>
    <w:rsid w:val="00CC4BBB"/>
    <w:rsid w:val="00CC5040"/>
    <w:rsid w:val="00CC52FC"/>
    <w:rsid w:val="00CC602A"/>
    <w:rsid w:val="00CC61F3"/>
    <w:rsid w:val="00CC6360"/>
    <w:rsid w:val="00CC7000"/>
    <w:rsid w:val="00CD0565"/>
    <w:rsid w:val="00CD0A12"/>
    <w:rsid w:val="00CD176B"/>
    <w:rsid w:val="00CD1934"/>
    <w:rsid w:val="00CD4CB9"/>
    <w:rsid w:val="00CD5B5B"/>
    <w:rsid w:val="00CD6486"/>
    <w:rsid w:val="00CD6ADE"/>
    <w:rsid w:val="00CD7182"/>
    <w:rsid w:val="00CD75AA"/>
    <w:rsid w:val="00CE14B2"/>
    <w:rsid w:val="00CE1C51"/>
    <w:rsid w:val="00CE2A91"/>
    <w:rsid w:val="00CE306E"/>
    <w:rsid w:val="00CE3CB6"/>
    <w:rsid w:val="00CE49C3"/>
    <w:rsid w:val="00CE4DFE"/>
    <w:rsid w:val="00CE4E60"/>
    <w:rsid w:val="00CE4F09"/>
    <w:rsid w:val="00CE54EE"/>
    <w:rsid w:val="00CE5CAA"/>
    <w:rsid w:val="00CE5CDB"/>
    <w:rsid w:val="00CE607F"/>
    <w:rsid w:val="00CE6A1D"/>
    <w:rsid w:val="00CE7594"/>
    <w:rsid w:val="00CE789E"/>
    <w:rsid w:val="00CE7CBB"/>
    <w:rsid w:val="00CE7D77"/>
    <w:rsid w:val="00CE7ED7"/>
    <w:rsid w:val="00CF0F84"/>
    <w:rsid w:val="00CF1412"/>
    <w:rsid w:val="00CF23C3"/>
    <w:rsid w:val="00CF26C1"/>
    <w:rsid w:val="00CF2D50"/>
    <w:rsid w:val="00CF2F1F"/>
    <w:rsid w:val="00CF2F21"/>
    <w:rsid w:val="00CF46C3"/>
    <w:rsid w:val="00CF47B6"/>
    <w:rsid w:val="00CF55A1"/>
    <w:rsid w:val="00CF5B85"/>
    <w:rsid w:val="00CF5DCE"/>
    <w:rsid w:val="00CF6113"/>
    <w:rsid w:val="00CF6468"/>
    <w:rsid w:val="00CF71F0"/>
    <w:rsid w:val="00CF7A94"/>
    <w:rsid w:val="00D00C03"/>
    <w:rsid w:val="00D00C74"/>
    <w:rsid w:val="00D01107"/>
    <w:rsid w:val="00D01ECB"/>
    <w:rsid w:val="00D03A30"/>
    <w:rsid w:val="00D03F57"/>
    <w:rsid w:val="00D044D9"/>
    <w:rsid w:val="00D0630E"/>
    <w:rsid w:val="00D0663A"/>
    <w:rsid w:val="00D06975"/>
    <w:rsid w:val="00D0703F"/>
    <w:rsid w:val="00D1053B"/>
    <w:rsid w:val="00D107D4"/>
    <w:rsid w:val="00D11098"/>
    <w:rsid w:val="00D1157C"/>
    <w:rsid w:val="00D11928"/>
    <w:rsid w:val="00D11E4F"/>
    <w:rsid w:val="00D11F13"/>
    <w:rsid w:val="00D11FF8"/>
    <w:rsid w:val="00D12FF8"/>
    <w:rsid w:val="00D131B5"/>
    <w:rsid w:val="00D16975"/>
    <w:rsid w:val="00D16BC8"/>
    <w:rsid w:val="00D179D7"/>
    <w:rsid w:val="00D17C83"/>
    <w:rsid w:val="00D17ECC"/>
    <w:rsid w:val="00D204F2"/>
    <w:rsid w:val="00D20A42"/>
    <w:rsid w:val="00D215C3"/>
    <w:rsid w:val="00D21785"/>
    <w:rsid w:val="00D21815"/>
    <w:rsid w:val="00D22669"/>
    <w:rsid w:val="00D22D55"/>
    <w:rsid w:val="00D23061"/>
    <w:rsid w:val="00D238A3"/>
    <w:rsid w:val="00D23A6B"/>
    <w:rsid w:val="00D23A9F"/>
    <w:rsid w:val="00D23DBD"/>
    <w:rsid w:val="00D2402A"/>
    <w:rsid w:val="00D24126"/>
    <w:rsid w:val="00D26AC5"/>
    <w:rsid w:val="00D26BE2"/>
    <w:rsid w:val="00D32468"/>
    <w:rsid w:val="00D325A6"/>
    <w:rsid w:val="00D32825"/>
    <w:rsid w:val="00D3334F"/>
    <w:rsid w:val="00D33D88"/>
    <w:rsid w:val="00D3417A"/>
    <w:rsid w:val="00D34304"/>
    <w:rsid w:val="00D34B09"/>
    <w:rsid w:val="00D352B6"/>
    <w:rsid w:val="00D36B6A"/>
    <w:rsid w:val="00D377E2"/>
    <w:rsid w:val="00D37903"/>
    <w:rsid w:val="00D37B28"/>
    <w:rsid w:val="00D41135"/>
    <w:rsid w:val="00D412F7"/>
    <w:rsid w:val="00D419F8"/>
    <w:rsid w:val="00D41E60"/>
    <w:rsid w:val="00D4203F"/>
    <w:rsid w:val="00D458A7"/>
    <w:rsid w:val="00D45C71"/>
    <w:rsid w:val="00D46066"/>
    <w:rsid w:val="00D464F0"/>
    <w:rsid w:val="00D46C51"/>
    <w:rsid w:val="00D46C61"/>
    <w:rsid w:val="00D46EBB"/>
    <w:rsid w:val="00D47241"/>
    <w:rsid w:val="00D47431"/>
    <w:rsid w:val="00D47445"/>
    <w:rsid w:val="00D47694"/>
    <w:rsid w:val="00D50654"/>
    <w:rsid w:val="00D50A69"/>
    <w:rsid w:val="00D5112C"/>
    <w:rsid w:val="00D5228D"/>
    <w:rsid w:val="00D52FE5"/>
    <w:rsid w:val="00D53194"/>
    <w:rsid w:val="00D56D6F"/>
    <w:rsid w:val="00D5722B"/>
    <w:rsid w:val="00D60CCC"/>
    <w:rsid w:val="00D61131"/>
    <w:rsid w:val="00D61E9E"/>
    <w:rsid w:val="00D620FC"/>
    <w:rsid w:val="00D62666"/>
    <w:rsid w:val="00D647E8"/>
    <w:rsid w:val="00D64A95"/>
    <w:rsid w:val="00D64F46"/>
    <w:rsid w:val="00D650E2"/>
    <w:rsid w:val="00D656AD"/>
    <w:rsid w:val="00D65715"/>
    <w:rsid w:val="00D6592A"/>
    <w:rsid w:val="00D6622B"/>
    <w:rsid w:val="00D66B01"/>
    <w:rsid w:val="00D66D9A"/>
    <w:rsid w:val="00D7022E"/>
    <w:rsid w:val="00D71CC3"/>
    <w:rsid w:val="00D72000"/>
    <w:rsid w:val="00D7377F"/>
    <w:rsid w:val="00D740B8"/>
    <w:rsid w:val="00D74F93"/>
    <w:rsid w:val="00D752E2"/>
    <w:rsid w:val="00D760F0"/>
    <w:rsid w:val="00D771D6"/>
    <w:rsid w:val="00D81C2D"/>
    <w:rsid w:val="00D8211E"/>
    <w:rsid w:val="00D823E8"/>
    <w:rsid w:val="00D82885"/>
    <w:rsid w:val="00D82D45"/>
    <w:rsid w:val="00D833C0"/>
    <w:rsid w:val="00D84275"/>
    <w:rsid w:val="00D84411"/>
    <w:rsid w:val="00D84D68"/>
    <w:rsid w:val="00D85085"/>
    <w:rsid w:val="00D85950"/>
    <w:rsid w:val="00D85B53"/>
    <w:rsid w:val="00D87242"/>
    <w:rsid w:val="00D873C5"/>
    <w:rsid w:val="00D87A73"/>
    <w:rsid w:val="00D91AE1"/>
    <w:rsid w:val="00D91DBB"/>
    <w:rsid w:val="00D92048"/>
    <w:rsid w:val="00D92672"/>
    <w:rsid w:val="00D92AF7"/>
    <w:rsid w:val="00D93ED3"/>
    <w:rsid w:val="00D942B5"/>
    <w:rsid w:val="00D94E8A"/>
    <w:rsid w:val="00D967D0"/>
    <w:rsid w:val="00D96A1E"/>
    <w:rsid w:val="00D96CD0"/>
    <w:rsid w:val="00DA04F4"/>
    <w:rsid w:val="00DA0724"/>
    <w:rsid w:val="00DA247B"/>
    <w:rsid w:val="00DA3BC6"/>
    <w:rsid w:val="00DA43E0"/>
    <w:rsid w:val="00DA4575"/>
    <w:rsid w:val="00DA49BA"/>
    <w:rsid w:val="00DA56C5"/>
    <w:rsid w:val="00DA5C07"/>
    <w:rsid w:val="00DA5E62"/>
    <w:rsid w:val="00DA7460"/>
    <w:rsid w:val="00DA7ECD"/>
    <w:rsid w:val="00DA7F75"/>
    <w:rsid w:val="00DA7F88"/>
    <w:rsid w:val="00DB0261"/>
    <w:rsid w:val="00DB0284"/>
    <w:rsid w:val="00DB0482"/>
    <w:rsid w:val="00DB1007"/>
    <w:rsid w:val="00DB1895"/>
    <w:rsid w:val="00DB1E2E"/>
    <w:rsid w:val="00DB2AC5"/>
    <w:rsid w:val="00DB444C"/>
    <w:rsid w:val="00DB46D6"/>
    <w:rsid w:val="00DB6222"/>
    <w:rsid w:val="00DB78D1"/>
    <w:rsid w:val="00DC0199"/>
    <w:rsid w:val="00DC04B4"/>
    <w:rsid w:val="00DC0535"/>
    <w:rsid w:val="00DC093F"/>
    <w:rsid w:val="00DC2769"/>
    <w:rsid w:val="00DC295E"/>
    <w:rsid w:val="00DC2E89"/>
    <w:rsid w:val="00DC33B6"/>
    <w:rsid w:val="00DC35C9"/>
    <w:rsid w:val="00DC3F3D"/>
    <w:rsid w:val="00DC442C"/>
    <w:rsid w:val="00DC447F"/>
    <w:rsid w:val="00DC4A27"/>
    <w:rsid w:val="00DC4FBC"/>
    <w:rsid w:val="00DC5FF6"/>
    <w:rsid w:val="00DC7404"/>
    <w:rsid w:val="00DC7FE4"/>
    <w:rsid w:val="00DD10EC"/>
    <w:rsid w:val="00DD11B2"/>
    <w:rsid w:val="00DD1511"/>
    <w:rsid w:val="00DD1919"/>
    <w:rsid w:val="00DD211F"/>
    <w:rsid w:val="00DD2D86"/>
    <w:rsid w:val="00DD30D6"/>
    <w:rsid w:val="00DD33D1"/>
    <w:rsid w:val="00DD3851"/>
    <w:rsid w:val="00DD3C3F"/>
    <w:rsid w:val="00DD4A88"/>
    <w:rsid w:val="00DD54F2"/>
    <w:rsid w:val="00DD6AD5"/>
    <w:rsid w:val="00DD79BB"/>
    <w:rsid w:val="00DD7B49"/>
    <w:rsid w:val="00DD7C26"/>
    <w:rsid w:val="00DE032E"/>
    <w:rsid w:val="00DE083E"/>
    <w:rsid w:val="00DE16D8"/>
    <w:rsid w:val="00DE17A8"/>
    <w:rsid w:val="00DE1902"/>
    <w:rsid w:val="00DE2757"/>
    <w:rsid w:val="00DE2B7B"/>
    <w:rsid w:val="00DE331D"/>
    <w:rsid w:val="00DE4BEF"/>
    <w:rsid w:val="00DE629E"/>
    <w:rsid w:val="00DE75EF"/>
    <w:rsid w:val="00DE7E12"/>
    <w:rsid w:val="00DF0072"/>
    <w:rsid w:val="00DF055F"/>
    <w:rsid w:val="00DF0831"/>
    <w:rsid w:val="00DF0D6F"/>
    <w:rsid w:val="00DF19A7"/>
    <w:rsid w:val="00DF1BBE"/>
    <w:rsid w:val="00DF1CE6"/>
    <w:rsid w:val="00DF1E03"/>
    <w:rsid w:val="00DF2A27"/>
    <w:rsid w:val="00DF2E21"/>
    <w:rsid w:val="00DF3FC2"/>
    <w:rsid w:val="00DF4026"/>
    <w:rsid w:val="00DF49D5"/>
    <w:rsid w:val="00DF698D"/>
    <w:rsid w:val="00DF77AA"/>
    <w:rsid w:val="00DF7FC6"/>
    <w:rsid w:val="00DFE061"/>
    <w:rsid w:val="00E0080E"/>
    <w:rsid w:val="00E00B4C"/>
    <w:rsid w:val="00E00C82"/>
    <w:rsid w:val="00E02027"/>
    <w:rsid w:val="00E0225C"/>
    <w:rsid w:val="00E02DC3"/>
    <w:rsid w:val="00E02DE6"/>
    <w:rsid w:val="00E03831"/>
    <w:rsid w:val="00E038FF"/>
    <w:rsid w:val="00E03A67"/>
    <w:rsid w:val="00E04B9E"/>
    <w:rsid w:val="00E05072"/>
    <w:rsid w:val="00E05241"/>
    <w:rsid w:val="00E05C63"/>
    <w:rsid w:val="00E07915"/>
    <w:rsid w:val="00E07968"/>
    <w:rsid w:val="00E1085E"/>
    <w:rsid w:val="00E124EF"/>
    <w:rsid w:val="00E12EFD"/>
    <w:rsid w:val="00E12F33"/>
    <w:rsid w:val="00E12FB1"/>
    <w:rsid w:val="00E1418B"/>
    <w:rsid w:val="00E1496A"/>
    <w:rsid w:val="00E14B58"/>
    <w:rsid w:val="00E14CAB"/>
    <w:rsid w:val="00E14D1D"/>
    <w:rsid w:val="00E15E57"/>
    <w:rsid w:val="00E16CF3"/>
    <w:rsid w:val="00E171E7"/>
    <w:rsid w:val="00E175E4"/>
    <w:rsid w:val="00E17CE1"/>
    <w:rsid w:val="00E206C2"/>
    <w:rsid w:val="00E20AE4"/>
    <w:rsid w:val="00E21240"/>
    <w:rsid w:val="00E22B63"/>
    <w:rsid w:val="00E22B99"/>
    <w:rsid w:val="00E23126"/>
    <w:rsid w:val="00E23268"/>
    <w:rsid w:val="00E23B33"/>
    <w:rsid w:val="00E25354"/>
    <w:rsid w:val="00E25976"/>
    <w:rsid w:val="00E25F81"/>
    <w:rsid w:val="00E265E6"/>
    <w:rsid w:val="00E26DDD"/>
    <w:rsid w:val="00E30113"/>
    <w:rsid w:val="00E306E2"/>
    <w:rsid w:val="00E307B6"/>
    <w:rsid w:val="00E3083C"/>
    <w:rsid w:val="00E30DB7"/>
    <w:rsid w:val="00E332FE"/>
    <w:rsid w:val="00E33697"/>
    <w:rsid w:val="00E3443D"/>
    <w:rsid w:val="00E34903"/>
    <w:rsid w:val="00E34AB6"/>
    <w:rsid w:val="00E35287"/>
    <w:rsid w:val="00E3584B"/>
    <w:rsid w:val="00E35F7C"/>
    <w:rsid w:val="00E405E5"/>
    <w:rsid w:val="00E41AE3"/>
    <w:rsid w:val="00E41B82"/>
    <w:rsid w:val="00E4280B"/>
    <w:rsid w:val="00E44194"/>
    <w:rsid w:val="00E44AC1"/>
    <w:rsid w:val="00E46538"/>
    <w:rsid w:val="00E46AB1"/>
    <w:rsid w:val="00E4742C"/>
    <w:rsid w:val="00E479EA"/>
    <w:rsid w:val="00E47B03"/>
    <w:rsid w:val="00E47F3A"/>
    <w:rsid w:val="00E50224"/>
    <w:rsid w:val="00E5038A"/>
    <w:rsid w:val="00E50E95"/>
    <w:rsid w:val="00E512FC"/>
    <w:rsid w:val="00E519BD"/>
    <w:rsid w:val="00E52B91"/>
    <w:rsid w:val="00E531E8"/>
    <w:rsid w:val="00E538BA"/>
    <w:rsid w:val="00E54E15"/>
    <w:rsid w:val="00E56195"/>
    <w:rsid w:val="00E56A6A"/>
    <w:rsid w:val="00E56E06"/>
    <w:rsid w:val="00E57172"/>
    <w:rsid w:val="00E57260"/>
    <w:rsid w:val="00E5742A"/>
    <w:rsid w:val="00E576DF"/>
    <w:rsid w:val="00E57AB8"/>
    <w:rsid w:val="00E607E8"/>
    <w:rsid w:val="00E60A38"/>
    <w:rsid w:val="00E60B56"/>
    <w:rsid w:val="00E610E6"/>
    <w:rsid w:val="00E61AB1"/>
    <w:rsid w:val="00E61C5C"/>
    <w:rsid w:val="00E62598"/>
    <w:rsid w:val="00E62BD9"/>
    <w:rsid w:val="00E62E88"/>
    <w:rsid w:val="00E64629"/>
    <w:rsid w:val="00E64F5A"/>
    <w:rsid w:val="00E65074"/>
    <w:rsid w:val="00E65A4E"/>
    <w:rsid w:val="00E65AA0"/>
    <w:rsid w:val="00E65AB1"/>
    <w:rsid w:val="00E660F6"/>
    <w:rsid w:val="00E67115"/>
    <w:rsid w:val="00E6794E"/>
    <w:rsid w:val="00E70D19"/>
    <w:rsid w:val="00E70F76"/>
    <w:rsid w:val="00E7173D"/>
    <w:rsid w:val="00E71D8F"/>
    <w:rsid w:val="00E7312E"/>
    <w:rsid w:val="00E732D0"/>
    <w:rsid w:val="00E73D32"/>
    <w:rsid w:val="00E73DFE"/>
    <w:rsid w:val="00E74040"/>
    <w:rsid w:val="00E742BA"/>
    <w:rsid w:val="00E7463B"/>
    <w:rsid w:val="00E74901"/>
    <w:rsid w:val="00E7658E"/>
    <w:rsid w:val="00E80386"/>
    <w:rsid w:val="00E80725"/>
    <w:rsid w:val="00E80B3F"/>
    <w:rsid w:val="00E80F4C"/>
    <w:rsid w:val="00E81619"/>
    <w:rsid w:val="00E81746"/>
    <w:rsid w:val="00E817B5"/>
    <w:rsid w:val="00E81B88"/>
    <w:rsid w:val="00E826DE"/>
    <w:rsid w:val="00E828DC"/>
    <w:rsid w:val="00E86013"/>
    <w:rsid w:val="00E86062"/>
    <w:rsid w:val="00E86A6E"/>
    <w:rsid w:val="00E87517"/>
    <w:rsid w:val="00E876B1"/>
    <w:rsid w:val="00E900F5"/>
    <w:rsid w:val="00E90439"/>
    <w:rsid w:val="00E91155"/>
    <w:rsid w:val="00E91329"/>
    <w:rsid w:val="00E91397"/>
    <w:rsid w:val="00E914F4"/>
    <w:rsid w:val="00E91965"/>
    <w:rsid w:val="00E91AD8"/>
    <w:rsid w:val="00E93E81"/>
    <w:rsid w:val="00E944AA"/>
    <w:rsid w:val="00E94D55"/>
    <w:rsid w:val="00E95759"/>
    <w:rsid w:val="00E957C1"/>
    <w:rsid w:val="00E95DB9"/>
    <w:rsid w:val="00E96633"/>
    <w:rsid w:val="00E96FF7"/>
    <w:rsid w:val="00EA0D0D"/>
    <w:rsid w:val="00EA1CF4"/>
    <w:rsid w:val="00EA245F"/>
    <w:rsid w:val="00EA2BDF"/>
    <w:rsid w:val="00EA30AD"/>
    <w:rsid w:val="00EA3DA1"/>
    <w:rsid w:val="00EA4396"/>
    <w:rsid w:val="00EA45B1"/>
    <w:rsid w:val="00EA4A72"/>
    <w:rsid w:val="00EA6243"/>
    <w:rsid w:val="00EA76A3"/>
    <w:rsid w:val="00EB1CE3"/>
    <w:rsid w:val="00EB2440"/>
    <w:rsid w:val="00EB4829"/>
    <w:rsid w:val="00EB4950"/>
    <w:rsid w:val="00EB4E2F"/>
    <w:rsid w:val="00EB54E2"/>
    <w:rsid w:val="00EB5F81"/>
    <w:rsid w:val="00EB6DED"/>
    <w:rsid w:val="00EB6EE5"/>
    <w:rsid w:val="00EB7BA3"/>
    <w:rsid w:val="00EC10A6"/>
    <w:rsid w:val="00EC14AB"/>
    <w:rsid w:val="00EC1E01"/>
    <w:rsid w:val="00EC227B"/>
    <w:rsid w:val="00EC28EA"/>
    <w:rsid w:val="00EC3B35"/>
    <w:rsid w:val="00EC3BB6"/>
    <w:rsid w:val="00EC4751"/>
    <w:rsid w:val="00EC49E6"/>
    <w:rsid w:val="00EC510E"/>
    <w:rsid w:val="00EC53A6"/>
    <w:rsid w:val="00EC564A"/>
    <w:rsid w:val="00EC6592"/>
    <w:rsid w:val="00EC6B98"/>
    <w:rsid w:val="00EC6F8D"/>
    <w:rsid w:val="00EC75D1"/>
    <w:rsid w:val="00EC7CEA"/>
    <w:rsid w:val="00ED103F"/>
    <w:rsid w:val="00ED273E"/>
    <w:rsid w:val="00ED288D"/>
    <w:rsid w:val="00ED2DAC"/>
    <w:rsid w:val="00ED3100"/>
    <w:rsid w:val="00ED3249"/>
    <w:rsid w:val="00ED3558"/>
    <w:rsid w:val="00ED460C"/>
    <w:rsid w:val="00ED4B79"/>
    <w:rsid w:val="00ED4B8F"/>
    <w:rsid w:val="00ED4BF3"/>
    <w:rsid w:val="00ED4C27"/>
    <w:rsid w:val="00ED538E"/>
    <w:rsid w:val="00ED5A36"/>
    <w:rsid w:val="00ED5FE2"/>
    <w:rsid w:val="00ED644A"/>
    <w:rsid w:val="00ED64E2"/>
    <w:rsid w:val="00ED697E"/>
    <w:rsid w:val="00ED70F0"/>
    <w:rsid w:val="00ED730E"/>
    <w:rsid w:val="00ED7669"/>
    <w:rsid w:val="00ED7B1F"/>
    <w:rsid w:val="00ED7ED8"/>
    <w:rsid w:val="00EE0A6F"/>
    <w:rsid w:val="00EE1149"/>
    <w:rsid w:val="00EE1184"/>
    <w:rsid w:val="00EE1293"/>
    <w:rsid w:val="00EE184E"/>
    <w:rsid w:val="00EE1864"/>
    <w:rsid w:val="00EE32F1"/>
    <w:rsid w:val="00EE3726"/>
    <w:rsid w:val="00EE37C3"/>
    <w:rsid w:val="00EE39A7"/>
    <w:rsid w:val="00EE3DEE"/>
    <w:rsid w:val="00EE53FC"/>
    <w:rsid w:val="00EE6DE5"/>
    <w:rsid w:val="00EE6E60"/>
    <w:rsid w:val="00EE76A8"/>
    <w:rsid w:val="00EE7780"/>
    <w:rsid w:val="00EF059B"/>
    <w:rsid w:val="00EF1CCA"/>
    <w:rsid w:val="00EF24EC"/>
    <w:rsid w:val="00EF2A1F"/>
    <w:rsid w:val="00EF322C"/>
    <w:rsid w:val="00EF35F5"/>
    <w:rsid w:val="00EF3D5A"/>
    <w:rsid w:val="00EF4A01"/>
    <w:rsid w:val="00EF5278"/>
    <w:rsid w:val="00EF6857"/>
    <w:rsid w:val="00EF6A3F"/>
    <w:rsid w:val="00EF83AB"/>
    <w:rsid w:val="00F000BB"/>
    <w:rsid w:val="00F0117A"/>
    <w:rsid w:val="00F012D6"/>
    <w:rsid w:val="00F01368"/>
    <w:rsid w:val="00F01A90"/>
    <w:rsid w:val="00F01B0D"/>
    <w:rsid w:val="00F02195"/>
    <w:rsid w:val="00F02534"/>
    <w:rsid w:val="00F04D0E"/>
    <w:rsid w:val="00F058C5"/>
    <w:rsid w:val="00F0606B"/>
    <w:rsid w:val="00F06215"/>
    <w:rsid w:val="00F065B7"/>
    <w:rsid w:val="00F06702"/>
    <w:rsid w:val="00F07677"/>
    <w:rsid w:val="00F07EE3"/>
    <w:rsid w:val="00F10584"/>
    <w:rsid w:val="00F1194D"/>
    <w:rsid w:val="00F15280"/>
    <w:rsid w:val="00F1537A"/>
    <w:rsid w:val="00F1583A"/>
    <w:rsid w:val="00F15C64"/>
    <w:rsid w:val="00F16148"/>
    <w:rsid w:val="00F163BC"/>
    <w:rsid w:val="00F164C3"/>
    <w:rsid w:val="00F1701B"/>
    <w:rsid w:val="00F1722D"/>
    <w:rsid w:val="00F172D5"/>
    <w:rsid w:val="00F207A7"/>
    <w:rsid w:val="00F21076"/>
    <w:rsid w:val="00F21DF9"/>
    <w:rsid w:val="00F22639"/>
    <w:rsid w:val="00F2291C"/>
    <w:rsid w:val="00F2296A"/>
    <w:rsid w:val="00F22F73"/>
    <w:rsid w:val="00F23994"/>
    <w:rsid w:val="00F2532F"/>
    <w:rsid w:val="00F25508"/>
    <w:rsid w:val="00F26BA4"/>
    <w:rsid w:val="00F26C75"/>
    <w:rsid w:val="00F2748A"/>
    <w:rsid w:val="00F3214D"/>
    <w:rsid w:val="00F32265"/>
    <w:rsid w:val="00F32A2C"/>
    <w:rsid w:val="00F32B6D"/>
    <w:rsid w:val="00F32E3A"/>
    <w:rsid w:val="00F33364"/>
    <w:rsid w:val="00F339C7"/>
    <w:rsid w:val="00F343FD"/>
    <w:rsid w:val="00F344CD"/>
    <w:rsid w:val="00F3463C"/>
    <w:rsid w:val="00F34E2F"/>
    <w:rsid w:val="00F352EE"/>
    <w:rsid w:val="00F35C4D"/>
    <w:rsid w:val="00F35EDB"/>
    <w:rsid w:val="00F365E2"/>
    <w:rsid w:val="00F3697D"/>
    <w:rsid w:val="00F37210"/>
    <w:rsid w:val="00F37A95"/>
    <w:rsid w:val="00F40BF5"/>
    <w:rsid w:val="00F40D78"/>
    <w:rsid w:val="00F410AE"/>
    <w:rsid w:val="00F419BF"/>
    <w:rsid w:val="00F43B07"/>
    <w:rsid w:val="00F43CE4"/>
    <w:rsid w:val="00F44521"/>
    <w:rsid w:val="00F44535"/>
    <w:rsid w:val="00F44786"/>
    <w:rsid w:val="00F44A7A"/>
    <w:rsid w:val="00F45003"/>
    <w:rsid w:val="00F451F3"/>
    <w:rsid w:val="00F45C48"/>
    <w:rsid w:val="00F4636E"/>
    <w:rsid w:val="00F466AC"/>
    <w:rsid w:val="00F46FCF"/>
    <w:rsid w:val="00F470FB"/>
    <w:rsid w:val="00F4787C"/>
    <w:rsid w:val="00F5004C"/>
    <w:rsid w:val="00F502C9"/>
    <w:rsid w:val="00F5042A"/>
    <w:rsid w:val="00F50EB6"/>
    <w:rsid w:val="00F52591"/>
    <w:rsid w:val="00F52CE0"/>
    <w:rsid w:val="00F53348"/>
    <w:rsid w:val="00F548AF"/>
    <w:rsid w:val="00F54997"/>
    <w:rsid w:val="00F54E8D"/>
    <w:rsid w:val="00F5532A"/>
    <w:rsid w:val="00F55965"/>
    <w:rsid w:val="00F562EC"/>
    <w:rsid w:val="00F56372"/>
    <w:rsid w:val="00F56AC6"/>
    <w:rsid w:val="00F578B4"/>
    <w:rsid w:val="00F6004A"/>
    <w:rsid w:val="00F60CBE"/>
    <w:rsid w:val="00F61030"/>
    <w:rsid w:val="00F61345"/>
    <w:rsid w:val="00F61556"/>
    <w:rsid w:val="00F61E5F"/>
    <w:rsid w:val="00F6238F"/>
    <w:rsid w:val="00F62886"/>
    <w:rsid w:val="00F628F5"/>
    <w:rsid w:val="00F62E01"/>
    <w:rsid w:val="00F6390A"/>
    <w:rsid w:val="00F63ED6"/>
    <w:rsid w:val="00F63FE3"/>
    <w:rsid w:val="00F64639"/>
    <w:rsid w:val="00F649A5"/>
    <w:rsid w:val="00F64C11"/>
    <w:rsid w:val="00F64C4A"/>
    <w:rsid w:val="00F65504"/>
    <w:rsid w:val="00F65CFE"/>
    <w:rsid w:val="00F70535"/>
    <w:rsid w:val="00F70801"/>
    <w:rsid w:val="00F70E5F"/>
    <w:rsid w:val="00F71872"/>
    <w:rsid w:val="00F71D6D"/>
    <w:rsid w:val="00F72860"/>
    <w:rsid w:val="00F739B7"/>
    <w:rsid w:val="00F75961"/>
    <w:rsid w:val="00F76692"/>
    <w:rsid w:val="00F77B15"/>
    <w:rsid w:val="00F80122"/>
    <w:rsid w:val="00F807C9"/>
    <w:rsid w:val="00F80E34"/>
    <w:rsid w:val="00F80F7F"/>
    <w:rsid w:val="00F81461"/>
    <w:rsid w:val="00F818D3"/>
    <w:rsid w:val="00F819EE"/>
    <w:rsid w:val="00F81C53"/>
    <w:rsid w:val="00F81EF9"/>
    <w:rsid w:val="00F82A44"/>
    <w:rsid w:val="00F839E8"/>
    <w:rsid w:val="00F84475"/>
    <w:rsid w:val="00F846E4"/>
    <w:rsid w:val="00F847B3"/>
    <w:rsid w:val="00F84B5F"/>
    <w:rsid w:val="00F85765"/>
    <w:rsid w:val="00F85A4E"/>
    <w:rsid w:val="00F86A00"/>
    <w:rsid w:val="00F87553"/>
    <w:rsid w:val="00F87578"/>
    <w:rsid w:val="00F87DE9"/>
    <w:rsid w:val="00F90F15"/>
    <w:rsid w:val="00F914A9"/>
    <w:rsid w:val="00F91F05"/>
    <w:rsid w:val="00F91F8F"/>
    <w:rsid w:val="00F9231B"/>
    <w:rsid w:val="00F92D13"/>
    <w:rsid w:val="00F930D2"/>
    <w:rsid w:val="00F93B33"/>
    <w:rsid w:val="00F944D0"/>
    <w:rsid w:val="00F94667"/>
    <w:rsid w:val="00F94E16"/>
    <w:rsid w:val="00F9529B"/>
    <w:rsid w:val="00F9600F"/>
    <w:rsid w:val="00F96918"/>
    <w:rsid w:val="00F96B07"/>
    <w:rsid w:val="00F973F2"/>
    <w:rsid w:val="00F97FDA"/>
    <w:rsid w:val="00FA01DF"/>
    <w:rsid w:val="00FA1CEA"/>
    <w:rsid w:val="00FA200F"/>
    <w:rsid w:val="00FA21C1"/>
    <w:rsid w:val="00FA269A"/>
    <w:rsid w:val="00FA2A88"/>
    <w:rsid w:val="00FA2C79"/>
    <w:rsid w:val="00FA2CAC"/>
    <w:rsid w:val="00FA2DC2"/>
    <w:rsid w:val="00FA2DC7"/>
    <w:rsid w:val="00FA4469"/>
    <w:rsid w:val="00FA589C"/>
    <w:rsid w:val="00FA59C7"/>
    <w:rsid w:val="00FA5D53"/>
    <w:rsid w:val="00FA766A"/>
    <w:rsid w:val="00FA791F"/>
    <w:rsid w:val="00FB000B"/>
    <w:rsid w:val="00FB013C"/>
    <w:rsid w:val="00FB08B3"/>
    <w:rsid w:val="00FB0B4A"/>
    <w:rsid w:val="00FB1A69"/>
    <w:rsid w:val="00FB24AB"/>
    <w:rsid w:val="00FB2D4C"/>
    <w:rsid w:val="00FB2FA8"/>
    <w:rsid w:val="00FB3080"/>
    <w:rsid w:val="00FB357E"/>
    <w:rsid w:val="00FB401F"/>
    <w:rsid w:val="00FB4549"/>
    <w:rsid w:val="00FB477A"/>
    <w:rsid w:val="00FB4ACC"/>
    <w:rsid w:val="00FB4E1C"/>
    <w:rsid w:val="00FB68F8"/>
    <w:rsid w:val="00FB6BC2"/>
    <w:rsid w:val="00FB719E"/>
    <w:rsid w:val="00FB7846"/>
    <w:rsid w:val="00FB7E28"/>
    <w:rsid w:val="00FC01A7"/>
    <w:rsid w:val="00FC0A49"/>
    <w:rsid w:val="00FC0DE4"/>
    <w:rsid w:val="00FC0FF3"/>
    <w:rsid w:val="00FC13E2"/>
    <w:rsid w:val="00FC1A4A"/>
    <w:rsid w:val="00FC2AC9"/>
    <w:rsid w:val="00FC389B"/>
    <w:rsid w:val="00FC3EE9"/>
    <w:rsid w:val="00FC4FAE"/>
    <w:rsid w:val="00FC5113"/>
    <w:rsid w:val="00FC59F2"/>
    <w:rsid w:val="00FC5B58"/>
    <w:rsid w:val="00FC5DC0"/>
    <w:rsid w:val="00FC64BE"/>
    <w:rsid w:val="00FC7064"/>
    <w:rsid w:val="00FC788E"/>
    <w:rsid w:val="00FC7941"/>
    <w:rsid w:val="00FC7B20"/>
    <w:rsid w:val="00FD00BF"/>
    <w:rsid w:val="00FD056E"/>
    <w:rsid w:val="00FD16EC"/>
    <w:rsid w:val="00FD1D74"/>
    <w:rsid w:val="00FD2203"/>
    <w:rsid w:val="00FD3FDD"/>
    <w:rsid w:val="00FD4AD8"/>
    <w:rsid w:val="00FD4CAF"/>
    <w:rsid w:val="00FD4F06"/>
    <w:rsid w:val="00FD5233"/>
    <w:rsid w:val="00FD5401"/>
    <w:rsid w:val="00FD5E18"/>
    <w:rsid w:val="00FD70BE"/>
    <w:rsid w:val="00FD7732"/>
    <w:rsid w:val="00FD7A10"/>
    <w:rsid w:val="00FE02E7"/>
    <w:rsid w:val="00FE1918"/>
    <w:rsid w:val="00FE1E4B"/>
    <w:rsid w:val="00FE2B44"/>
    <w:rsid w:val="00FE2F53"/>
    <w:rsid w:val="00FE3B9A"/>
    <w:rsid w:val="00FE40C1"/>
    <w:rsid w:val="00FE4E90"/>
    <w:rsid w:val="00FE6804"/>
    <w:rsid w:val="00FE7031"/>
    <w:rsid w:val="00FE7177"/>
    <w:rsid w:val="00FE7CBC"/>
    <w:rsid w:val="00FF115D"/>
    <w:rsid w:val="00FF1611"/>
    <w:rsid w:val="00FF1834"/>
    <w:rsid w:val="00FF186F"/>
    <w:rsid w:val="00FF1ACE"/>
    <w:rsid w:val="00FF1BF7"/>
    <w:rsid w:val="00FF2558"/>
    <w:rsid w:val="00FF2ED5"/>
    <w:rsid w:val="00FF46F6"/>
    <w:rsid w:val="00FF46FC"/>
    <w:rsid w:val="00FF4D9A"/>
    <w:rsid w:val="00FF4E72"/>
    <w:rsid w:val="00FF6142"/>
    <w:rsid w:val="00FF7373"/>
    <w:rsid w:val="00FF743A"/>
    <w:rsid w:val="00FF7461"/>
    <w:rsid w:val="00FF765B"/>
    <w:rsid w:val="011F0B65"/>
    <w:rsid w:val="012596DC"/>
    <w:rsid w:val="0157B03D"/>
    <w:rsid w:val="01925024"/>
    <w:rsid w:val="019CCEEA"/>
    <w:rsid w:val="01AA40B6"/>
    <w:rsid w:val="01C4B21B"/>
    <w:rsid w:val="01C4C2B4"/>
    <w:rsid w:val="01D5C79D"/>
    <w:rsid w:val="01DC4168"/>
    <w:rsid w:val="01DF9FDC"/>
    <w:rsid w:val="01F5D258"/>
    <w:rsid w:val="01F6074A"/>
    <w:rsid w:val="020E8184"/>
    <w:rsid w:val="02262724"/>
    <w:rsid w:val="022644D8"/>
    <w:rsid w:val="0232710F"/>
    <w:rsid w:val="023A33B3"/>
    <w:rsid w:val="023ECAEA"/>
    <w:rsid w:val="025BC8A6"/>
    <w:rsid w:val="027E6024"/>
    <w:rsid w:val="02A63750"/>
    <w:rsid w:val="02D509BF"/>
    <w:rsid w:val="02FE7498"/>
    <w:rsid w:val="02FEC649"/>
    <w:rsid w:val="030B0EB3"/>
    <w:rsid w:val="0328E704"/>
    <w:rsid w:val="032C72C3"/>
    <w:rsid w:val="032F35A5"/>
    <w:rsid w:val="0330C72C"/>
    <w:rsid w:val="0335AC9C"/>
    <w:rsid w:val="03364CC9"/>
    <w:rsid w:val="0338EACC"/>
    <w:rsid w:val="03450135"/>
    <w:rsid w:val="034BDCD9"/>
    <w:rsid w:val="03629AF0"/>
    <w:rsid w:val="03790B95"/>
    <w:rsid w:val="038242F4"/>
    <w:rsid w:val="0382CE85"/>
    <w:rsid w:val="03928089"/>
    <w:rsid w:val="0397833A"/>
    <w:rsid w:val="03A07FCC"/>
    <w:rsid w:val="03B76AD9"/>
    <w:rsid w:val="03C17AAC"/>
    <w:rsid w:val="03CE3825"/>
    <w:rsid w:val="03FB11A5"/>
    <w:rsid w:val="0403EB95"/>
    <w:rsid w:val="0436397B"/>
    <w:rsid w:val="05141544"/>
    <w:rsid w:val="05179E5B"/>
    <w:rsid w:val="0522FB1F"/>
    <w:rsid w:val="0524EC8F"/>
    <w:rsid w:val="052B6612"/>
    <w:rsid w:val="052F41FE"/>
    <w:rsid w:val="055597D9"/>
    <w:rsid w:val="05AE94CE"/>
    <w:rsid w:val="05B9FB9E"/>
    <w:rsid w:val="05C7B56A"/>
    <w:rsid w:val="05FA6915"/>
    <w:rsid w:val="06071612"/>
    <w:rsid w:val="060F60A9"/>
    <w:rsid w:val="06252AED"/>
    <w:rsid w:val="0640D4BF"/>
    <w:rsid w:val="06553AC4"/>
    <w:rsid w:val="06610ADB"/>
    <w:rsid w:val="06675EE2"/>
    <w:rsid w:val="068EC15A"/>
    <w:rsid w:val="0695949E"/>
    <w:rsid w:val="06C322D4"/>
    <w:rsid w:val="06D1FC03"/>
    <w:rsid w:val="06EA9679"/>
    <w:rsid w:val="0744CAFE"/>
    <w:rsid w:val="074EBCC7"/>
    <w:rsid w:val="075CDDB4"/>
    <w:rsid w:val="075E10CF"/>
    <w:rsid w:val="075E8AFF"/>
    <w:rsid w:val="0762EBAE"/>
    <w:rsid w:val="07708A1C"/>
    <w:rsid w:val="07710599"/>
    <w:rsid w:val="0779E260"/>
    <w:rsid w:val="077ABEE5"/>
    <w:rsid w:val="078857E3"/>
    <w:rsid w:val="079BFAFB"/>
    <w:rsid w:val="07D17DD5"/>
    <w:rsid w:val="07DF9972"/>
    <w:rsid w:val="07E20322"/>
    <w:rsid w:val="07EAEC30"/>
    <w:rsid w:val="07EF4274"/>
    <w:rsid w:val="08115D87"/>
    <w:rsid w:val="082465A3"/>
    <w:rsid w:val="0855D6D2"/>
    <w:rsid w:val="0859186D"/>
    <w:rsid w:val="0868CD62"/>
    <w:rsid w:val="0870D66E"/>
    <w:rsid w:val="0898197E"/>
    <w:rsid w:val="089A205B"/>
    <w:rsid w:val="089EE1CA"/>
    <w:rsid w:val="08AEC14F"/>
    <w:rsid w:val="08D6D5D4"/>
    <w:rsid w:val="08EDC079"/>
    <w:rsid w:val="0911253E"/>
    <w:rsid w:val="091DCB3A"/>
    <w:rsid w:val="0921FF79"/>
    <w:rsid w:val="093C557B"/>
    <w:rsid w:val="0955D6DD"/>
    <w:rsid w:val="09620783"/>
    <w:rsid w:val="09672C40"/>
    <w:rsid w:val="09824486"/>
    <w:rsid w:val="09E623AA"/>
    <w:rsid w:val="09F7FEDD"/>
    <w:rsid w:val="09FFABD7"/>
    <w:rsid w:val="0A03C9B8"/>
    <w:rsid w:val="0A075E36"/>
    <w:rsid w:val="0A12433B"/>
    <w:rsid w:val="0A7B8C8D"/>
    <w:rsid w:val="0A8F92AB"/>
    <w:rsid w:val="0A98F1AE"/>
    <w:rsid w:val="0AB1BAA9"/>
    <w:rsid w:val="0AC66FB3"/>
    <w:rsid w:val="0AD6B86C"/>
    <w:rsid w:val="0ADF4DF9"/>
    <w:rsid w:val="0AE8157F"/>
    <w:rsid w:val="0AF95494"/>
    <w:rsid w:val="0B3939FC"/>
    <w:rsid w:val="0B434433"/>
    <w:rsid w:val="0B4D9991"/>
    <w:rsid w:val="0B5092C4"/>
    <w:rsid w:val="0B6B01A2"/>
    <w:rsid w:val="0B76D970"/>
    <w:rsid w:val="0B8C9FBB"/>
    <w:rsid w:val="0B8CB6A4"/>
    <w:rsid w:val="0BEA74DC"/>
    <w:rsid w:val="0C0641D7"/>
    <w:rsid w:val="0C160233"/>
    <w:rsid w:val="0C3D3F00"/>
    <w:rsid w:val="0C5957FC"/>
    <w:rsid w:val="0C5E722C"/>
    <w:rsid w:val="0C7A1CE5"/>
    <w:rsid w:val="0C80B8F5"/>
    <w:rsid w:val="0CA8D612"/>
    <w:rsid w:val="0CAC95F3"/>
    <w:rsid w:val="0CC2B62F"/>
    <w:rsid w:val="0CCD63DD"/>
    <w:rsid w:val="0CD99D9E"/>
    <w:rsid w:val="0CE00164"/>
    <w:rsid w:val="0CFEBB38"/>
    <w:rsid w:val="0D0149F4"/>
    <w:rsid w:val="0D1C352B"/>
    <w:rsid w:val="0D3736D6"/>
    <w:rsid w:val="0D3FF7F8"/>
    <w:rsid w:val="0D41E242"/>
    <w:rsid w:val="0D453B55"/>
    <w:rsid w:val="0D524BFA"/>
    <w:rsid w:val="0D64DDB0"/>
    <w:rsid w:val="0D710767"/>
    <w:rsid w:val="0D742210"/>
    <w:rsid w:val="0D7A02C4"/>
    <w:rsid w:val="0D9C84E0"/>
    <w:rsid w:val="0DB0478F"/>
    <w:rsid w:val="0DFA573D"/>
    <w:rsid w:val="0E3D41F6"/>
    <w:rsid w:val="0E605554"/>
    <w:rsid w:val="0E724AE3"/>
    <w:rsid w:val="0EBE7576"/>
    <w:rsid w:val="0ED2603F"/>
    <w:rsid w:val="0EE921D2"/>
    <w:rsid w:val="0EF3D097"/>
    <w:rsid w:val="0EF93057"/>
    <w:rsid w:val="0F22E7AC"/>
    <w:rsid w:val="0F3DB0DE"/>
    <w:rsid w:val="0F3E9081"/>
    <w:rsid w:val="0F5A317F"/>
    <w:rsid w:val="0F6FF370"/>
    <w:rsid w:val="0F745C69"/>
    <w:rsid w:val="0F7A5958"/>
    <w:rsid w:val="0FA80022"/>
    <w:rsid w:val="0FAE2330"/>
    <w:rsid w:val="0FB0E947"/>
    <w:rsid w:val="0FC716F0"/>
    <w:rsid w:val="1047FE92"/>
    <w:rsid w:val="1092F9CA"/>
    <w:rsid w:val="109B7C65"/>
    <w:rsid w:val="10AB9988"/>
    <w:rsid w:val="10B4C851"/>
    <w:rsid w:val="10CA9278"/>
    <w:rsid w:val="10EFC684"/>
    <w:rsid w:val="10FC6B1F"/>
    <w:rsid w:val="110F986B"/>
    <w:rsid w:val="1114DFB3"/>
    <w:rsid w:val="1120A5A4"/>
    <w:rsid w:val="112C6CD4"/>
    <w:rsid w:val="1171DA69"/>
    <w:rsid w:val="11A0F69A"/>
    <w:rsid w:val="11AB4DE3"/>
    <w:rsid w:val="11E065F8"/>
    <w:rsid w:val="11FC2A9D"/>
    <w:rsid w:val="1206B0FB"/>
    <w:rsid w:val="1212F5D4"/>
    <w:rsid w:val="123947C2"/>
    <w:rsid w:val="126DD9FB"/>
    <w:rsid w:val="12769A73"/>
    <w:rsid w:val="129DF861"/>
    <w:rsid w:val="12B0AF4E"/>
    <w:rsid w:val="12B0C4AB"/>
    <w:rsid w:val="12B23C89"/>
    <w:rsid w:val="12EB1156"/>
    <w:rsid w:val="12EFAD2D"/>
    <w:rsid w:val="12F1DA2D"/>
    <w:rsid w:val="130C2E70"/>
    <w:rsid w:val="1316B670"/>
    <w:rsid w:val="13236681"/>
    <w:rsid w:val="135DEF0C"/>
    <w:rsid w:val="138BE164"/>
    <w:rsid w:val="13AA2EC1"/>
    <w:rsid w:val="13B7B077"/>
    <w:rsid w:val="1455AC6A"/>
    <w:rsid w:val="149967DF"/>
    <w:rsid w:val="1500514E"/>
    <w:rsid w:val="1514E2DD"/>
    <w:rsid w:val="1528F7E3"/>
    <w:rsid w:val="15796603"/>
    <w:rsid w:val="159C3F0C"/>
    <w:rsid w:val="15CCC91E"/>
    <w:rsid w:val="15D69D7E"/>
    <w:rsid w:val="15DFA89F"/>
    <w:rsid w:val="15FFC0C9"/>
    <w:rsid w:val="160C147A"/>
    <w:rsid w:val="160F6B94"/>
    <w:rsid w:val="16249293"/>
    <w:rsid w:val="162C20A2"/>
    <w:rsid w:val="1649F733"/>
    <w:rsid w:val="1657955E"/>
    <w:rsid w:val="16662D58"/>
    <w:rsid w:val="16A6CB94"/>
    <w:rsid w:val="1781673D"/>
    <w:rsid w:val="17B7F958"/>
    <w:rsid w:val="17CCA452"/>
    <w:rsid w:val="17E483F9"/>
    <w:rsid w:val="1808A3D5"/>
    <w:rsid w:val="18192119"/>
    <w:rsid w:val="1833C9E1"/>
    <w:rsid w:val="1845431A"/>
    <w:rsid w:val="18467D74"/>
    <w:rsid w:val="18494B02"/>
    <w:rsid w:val="188BAA21"/>
    <w:rsid w:val="189A5E9D"/>
    <w:rsid w:val="18AF2166"/>
    <w:rsid w:val="18BC3E31"/>
    <w:rsid w:val="18CA662A"/>
    <w:rsid w:val="19217D6A"/>
    <w:rsid w:val="19B6EFA8"/>
    <w:rsid w:val="19C7A465"/>
    <w:rsid w:val="19F0245F"/>
    <w:rsid w:val="1A179E8F"/>
    <w:rsid w:val="1A3CBD30"/>
    <w:rsid w:val="1B224BFF"/>
    <w:rsid w:val="1B31D1B9"/>
    <w:rsid w:val="1B396ED4"/>
    <w:rsid w:val="1B4279B1"/>
    <w:rsid w:val="1B430966"/>
    <w:rsid w:val="1B514BC4"/>
    <w:rsid w:val="1B52FCDB"/>
    <w:rsid w:val="1B90100A"/>
    <w:rsid w:val="1B921C96"/>
    <w:rsid w:val="1B922217"/>
    <w:rsid w:val="1BA4EC30"/>
    <w:rsid w:val="1BAFC55E"/>
    <w:rsid w:val="1BBE483D"/>
    <w:rsid w:val="1BC9EE98"/>
    <w:rsid w:val="1BD8392B"/>
    <w:rsid w:val="1BECE7E2"/>
    <w:rsid w:val="1BFF99EF"/>
    <w:rsid w:val="1C1A0025"/>
    <w:rsid w:val="1C1C261A"/>
    <w:rsid w:val="1C256F0D"/>
    <w:rsid w:val="1C2717F2"/>
    <w:rsid w:val="1C36BD81"/>
    <w:rsid w:val="1C4935A3"/>
    <w:rsid w:val="1C8A8C4C"/>
    <w:rsid w:val="1C8B5919"/>
    <w:rsid w:val="1C8CCDC4"/>
    <w:rsid w:val="1C94CF4E"/>
    <w:rsid w:val="1C95912B"/>
    <w:rsid w:val="1C9C9824"/>
    <w:rsid w:val="1CBC65CC"/>
    <w:rsid w:val="1CD59E0A"/>
    <w:rsid w:val="1CDA3AC9"/>
    <w:rsid w:val="1CEF2001"/>
    <w:rsid w:val="1CFD836F"/>
    <w:rsid w:val="1D044BB0"/>
    <w:rsid w:val="1D08D561"/>
    <w:rsid w:val="1D24937A"/>
    <w:rsid w:val="1D2B728A"/>
    <w:rsid w:val="1D37EC9C"/>
    <w:rsid w:val="1D404675"/>
    <w:rsid w:val="1D6538E1"/>
    <w:rsid w:val="1D813DA0"/>
    <w:rsid w:val="1D8AA3BE"/>
    <w:rsid w:val="1DA4133B"/>
    <w:rsid w:val="1DB646BD"/>
    <w:rsid w:val="1DCAD0FB"/>
    <w:rsid w:val="1DEAFCFC"/>
    <w:rsid w:val="1DFCC3F4"/>
    <w:rsid w:val="1E18E3B5"/>
    <w:rsid w:val="1E1CAD7D"/>
    <w:rsid w:val="1E264E64"/>
    <w:rsid w:val="1E291F97"/>
    <w:rsid w:val="1E6B6324"/>
    <w:rsid w:val="1EA70718"/>
    <w:rsid w:val="1EAFE4F1"/>
    <w:rsid w:val="1EE08D83"/>
    <w:rsid w:val="1F2CE61F"/>
    <w:rsid w:val="1F32380D"/>
    <w:rsid w:val="1F584AFB"/>
    <w:rsid w:val="1F7641A1"/>
    <w:rsid w:val="1F8CB06D"/>
    <w:rsid w:val="1FC54F11"/>
    <w:rsid w:val="1FD18F91"/>
    <w:rsid w:val="1FF51360"/>
    <w:rsid w:val="200C2A2F"/>
    <w:rsid w:val="20148C4A"/>
    <w:rsid w:val="201E2E7B"/>
    <w:rsid w:val="201FBDD8"/>
    <w:rsid w:val="204F156D"/>
    <w:rsid w:val="20508F31"/>
    <w:rsid w:val="2050F546"/>
    <w:rsid w:val="20570845"/>
    <w:rsid w:val="20A36D97"/>
    <w:rsid w:val="20BCAB12"/>
    <w:rsid w:val="20C8E40D"/>
    <w:rsid w:val="20CF9FBC"/>
    <w:rsid w:val="210E11AE"/>
    <w:rsid w:val="21166482"/>
    <w:rsid w:val="211F215A"/>
    <w:rsid w:val="214749FC"/>
    <w:rsid w:val="2169EF4B"/>
    <w:rsid w:val="21949B2E"/>
    <w:rsid w:val="21B14B61"/>
    <w:rsid w:val="21B8CCC7"/>
    <w:rsid w:val="21DF73A7"/>
    <w:rsid w:val="21F6C0FA"/>
    <w:rsid w:val="221208F3"/>
    <w:rsid w:val="22159540"/>
    <w:rsid w:val="221BA826"/>
    <w:rsid w:val="2225E729"/>
    <w:rsid w:val="22338EC7"/>
    <w:rsid w:val="224F0052"/>
    <w:rsid w:val="227312F8"/>
    <w:rsid w:val="22787B90"/>
    <w:rsid w:val="22A96146"/>
    <w:rsid w:val="22D6F21C"/>
    <w:rsid w:val="2304EB0D"/>
    <w:rsid w:val="2317B204"/>
    <w:rsid w:val="232C1FC7"/>
    <w:rsid w:val="23765107"/>
    <w:rsid w:val="237C9E27"/>
    <w:rsid w:val="23A5CEED"/>
    <w:rsid w:val="23B1C189"/>
    <w:rsid w:val="23C999B1"/>
    <w:rsid w:val="23CB808B"/>
    <w:rsid w:val="23E54D7D"/>
    <w:rsid w:val="23E55931"/>
    <w:rsid w:val="24008B80"/>
    <w:rsid w:val="242F4D93"/>
    <w:rsid w:val="24339B11"/>
    <w:rsid w:val="243EBB27"/>
    <w:rsid w:val="244D28DD"/>
    <w:rsid w:val="24623776"/>
    <w:rsid w:val="246BCC30"/>
    <w:rsid w:val="249E9361"/>
    <w:rsid w:val="24A25CB9"/>
    <w:rsid w:val="24A7CBE7"/>
    <w:rsid w:val="24BD0667"/>
    <w:rsid w:val="24CAA6B8"/>
    <w:rsid w:val="24DB7592"/>
    <w:rsid w:val="251FFE4E"/>
    <w:rsid w:val="253E25B9"/>
    <w:rsid w:val="2540DE33"/>
    <w:rsid w:val="2548684C"/>
    <w:rsid w:val="254F2EC4"/>
    <w:rsid w:val="2583F0E3"/>
    <w:rsid w:val="25C98F52"/>
    <w:rsid w:val="25CA37F5"/>
    <w:rsid w:val="25CFD5FF"/>
    <w:rsid w:val="25DB46D6"/>
    <w:rsid w:val="25E75D42"/>
    <w:rsid w:val="26012D8D"/>
    <w:rsid w:val="2607AB87"/>
    <w:rsid w:val="260E6B47"/>
    <w:rsid w:val="261EF06C"/>
    <w:rsid w:val="26336C18"/>
    <w:rsid w:val="264F8181"/>
    <w:rsid w:val="26CDAB4C"/>
    <w:rsid w:val="26E23E88"/>
    <w:rsid w:val="26F83BA2"/>
    <w:rsid w:val="26FE1ED1"/>
    <w:rsid w:val="2726447C"/>
    <w:rsid w:val="277BF6B8"/>
    <w:rsid w:val="2798571E"/>
    <w:rsid w:val="27C24B39"/>
    <w:rsid w:val="27DA2FE1"/>
    <w:rsid w:val="282629BF"/>
    <w:rsid w:val="28289FFC"/>
    <w:rsid w:val="28472FE4"/>
    <w:rsid w:val="2897E15A"/>
    <w:rsid w:val="28A04671"/>
    <w:rsid w:val="28B9DB9C"/>
    <w:rsid w:val="28CFBB97"/>
    <w:rsid w:val="28D50948"/>
    <w:rsid w:val="290031B2"/>
    <w:rsid w:val="292B351B"/>
    <w:rsid w:val="29402CB0"/>
    <w:rsid w:val="2964FFF1"/>
    <w:rsid w:val="296CFCEF"/>
    <w:rsid w:val="29770FB7"/>
    <w:rsid w:val="2988F16F"/>
    <w:rsid w:val="29A2FD18"/>
    <w:rsid w:val="29A557A2"/>
    <w:rsid w:val="29B5EEFF"/>
    <w:rsid w:val="29B67A41"/>
    <w:rsid w:val="2A0427D3"/>
    <w:rsid w:val="2A15F0BB"/>
    <w:rsid w:val="2A1C54FD"/>
    <w:rsid w:val="2A2D47F9"/>
    <w:rsid w:val="2A4F0181"/>
    <w:rsid w:val="2A6605B3"/>
    <w:rsid w:val="2A686962"/>
    <w:rsid w:val="2A83506E"/>
    <w:rsid w:val="2A97F18F"/>
    <w:rsid w:val="2AAA0A72"/>
    <w:rsid w:val="2AD08A3C"/>
    <w:rsid w:val="2ADA5E00"/>
    <w:rsid w:val="2ADCFD6B"/>
    <w:rsid w:val="2AFE6AFE"/>
    <w:rsid w:val="2B0F56F7"/>
    <w:rsid w:val="2B1EA0C7"/>
    <w:rsid w:val="2BA99188"/>
    <w:rsid w:val="2BA996AF"/>
    <w:rsid w:val="2BB47804"/>
    <w:rsid w:val="2BDFA618"/>
    <w:rsid w:val="2BEE368D"/>
    <w:rsid w:val="2BFD3FE5"/>
    <w:rsid w:val="2C2D0B35"/>
    <w:rsid w:val="2C4BA505"/>
    <w:rsid w:val="2C597903"/>
    <w:rsid w:val="2C5A7983"/>
    <w:rsid w:val="2C92B556"/>
    <w:rsid w:val="2C9B1A20"/>
    <w:rsid w:val="2CA1E546"/>
    <w:rsid w:val="2CA74143"/>
    <w:rsid w:val="2CD0C1AF"/>
    <w:rsid w:val="2CD8EE75"/>
    <w:rsid w:val="2CEDA366"/>
    <w:rsid w:val="2CF89B5A"/>
    <w:rsid w:val="2D1B2E95"/>
    <w:rsid w:val="2D1EB92C"/>
    <w:rsid w:val="2D20AE04"/>
    <w:rsid w:val="2D6949E8"/>
    <w:rsid w:val="2D757998"/>
    <w:rsid w:val="2D93740E"/>
    <w:rsid w:val="2DAC7A25"/>
    <w:rsid w:val="2DCD1F5E"/>
    <w:rsid w:val="2DFA2853"/>
    <w:rsid w:val="2DFC6998"/>
    <w:rsid w:val="2E0DC394"/>
    <w:rsid w:val="2E1EDB63"/>
    <w:rsid w:val="2E2188B4"/>
    <w:rsid w:val="2E3DB957"/>
    <w:rsid w:val="2E54C7F5"/>
    <w:rsid w:val="2E565354"/>
    <w:rsid w:val="2E620854"/>
    <w:rsid w:val="2E7CEBDA"/>
    <w:rsid w:val="2E9C2F21"/>
    <w:rsid w:val="2EABB6AF"/>
    <w:rsid w:val="2EBA9F26"/>
    <w:rsid w:val="2EF57D16"/>
    <w:rsid w:val="2EFA16CA"/>
    <w:rsid w:val="2F00B673"/>
    <w:rsid w:val="2F0783FD"/>
    <w:rsid w:val="2F0B7066"/>
    <w:rsid w:val="2F459585"/>
    <w:rsid w:val="2F658514"/>
    <w:rsid w:val="2F97C780"/>
    <w:rsid w:val="3002EDA6"/>
    <w:rsid w:val="3004B341"/>
    <w:rsid w:val="300CC2E3"/>
    <w:rsid w:val="3026773B"/>
    <w:rsid w:val="30389FC4"/>
    <w:rsid w:val="303EC241"/>
    <w:rsid w:val="30403C43"/>
    <w:rsid w:val="30459CD1"/>
    <w:rsid w:val="3055C5D2"/>
    <w:rsid w:val="305E9B05"/>
    <w:rsid w:val="306150F2"/>
    <w:rsid w:val="3069E195"/>
    <w:rsid w:val="309D631A"/>
    <w:rsid w:val="309E7B2C"/>
    <w:rsid w:val="309F8F2A"/>
    <w:rsid w:val="30EC3A5B"/>
    <w:rsid w:val="30F10DD4"/>
    <w:rsid w:val="31065B49"/>
    <w:rsid w:val="3123609E"/>
    <w:rsid w:val="315FAC0B"/>
    <w:rsid w:val="31A2499D"/>
    <w:rsid w:val="31AE2E04"/>
    <w:rsid w:val="31B618AB"/>
    <w:rsid w:val="31B9F327"/>
    <w:rsid w:val="31D32B30"/>
    <w:rsid w:val="3236882C"/>
    <w:rsid w:val="32501323"/>
    <w:rsid w:val="3255B457"/>
    <w:rsid w:val="32628EDA"/>
    <w:rsid w:val="32BD839D"/>
    <w:rsid w:val="32CC7912"/>
    <w:rsid w:val="32DEEAC3"/>
    <w:rsid w:val="33227C40"/>
    <w:rsid w:val="3325998E"/>
    <w:rsid w:val="334315B4"/>
    <w:rsid w:val="337A90FD"/>
    <w:rsid w:val="339C60A4"/>
    <w:rsid w:val="33A0EB7C"/>
    <w:rsid w:val="3415351E"/>
    <w:rsid w:val="34212F6A"/>
    <w:rsid w:val="343C5303"/>
    <w:rsid w:val="3458A603"/>
    <w:rsid w:val="3463A98F"/>
    <w:rsid w:val="347A065D"/>
    <w:rsid w:val="34A3DF00"/>
    <w:rsid w:val="34C7462C"/>
    <w:rsid w:val="34CE9F52"/>
    <w:rsid w:val="34F23C1E"/>
    <w:rsid w:val="34FC2CF3"/>
    <w:rsid w:val="34FC4B3B"/>
    <w:rsid w:val="350A9345"/>
    <w:rsid w:val="353D400B"/>
    <w:rsid w:val="354F75E7"/>
    <w:rsid w:val="3571201C"/>
    <w:rsid w:val="35C56990"/>
    <w:rsid w:val="36354412"/>
    <w:rsid w:val="366943FB"/>
    <w:rsid w:val="3675ED6E"/>
    <w:rsid w:val="36766A3C"/>
    <w:rsid w:val="36794EA5"/>
    <w:rsid w:val="3686CE21"/>
    <w:rsid w:val="36B7658B"/>
    <w:rsid w:val="36CFC070"/>
    <w:rsid w:val="3701BCAD"/>
    <w:rsid w:val="371DA19F"/>
    <w:rsid w:val="372B8F4B"/>
    <w:rsid w:val="373AFEB5"/>
    <w:rsid w:val="3740FB33"/>
    <w:rsid w:val="3772779A"/>
    <w:rsid w:val="37856A11"/>
    <w:rsid w:val="37952629"/>
    <w:rsid w:val="379A0E7B"/>
    <w:rsid w:val="379E693A"/>
    <w:rsid w:val="37AABA31"/>
    <w:rsid w:val="37DF22A8"/>
    <w:rsid w:val="37E61BF0"/>
    <w:rsid w:val="37E71A7B"/>
    <w:rsid w:val="37E93391"/>
    <w:rsid w:val="3801A5DA"/>
    <w:rsid w:val="3824B299"/>
    <w:rsid w:val="382D7A0C"/>
    <w:rsid w:val="386A932A"/>
    <w:rsid w:val="388398E9"/>
    <w:rsid w:val="388F57EE"/>
    <w:rsid w:val="38CDDB04"/>
    <w:rsid w:val="38D29BC5"/>
    <w:rsid w:val="38E0D11A"/>
    <w:rsid w:val="38F196BD"/>
    <w:rsid w:val="39055CA6"/>
    <w:rsid w:val="39131841"/>
    <w:rsid w:val="3921B68C"/>
    <w:rsid w:val="3937B909"/>
    <w:rsid w:val="393E47D7"/>
    <w:rsid w:val="3963DFEC"/>
    <w:rsid w:val="39CC660E"/>
    <w:rsid w:val="39CFFC5D"/>
    <w:rsid w:val="39EDA462"/>
    <w:rsid w:val="3A0CB818"/>
    <w:rsid w:val="3A21700A"/>
    <w:rsid w:val="3A6016FF"/>
    <w:rsid w:val="3A68B7E0"/>
    <w:rsid w:val="3A6F58DD"/>
    <w:rsid w:val="3A7FCAE4"/>
    <w:rsid w:val="3A84CECA"/>
    <w:rsid w:val="3A8F104A"/>
    <w:rsid w:val="3A99E1ED"/>
    <w:rsid w:val="3AA576D3"/>
    <w:rsid w:val="3AC110D0"/>
    <w:rsid w:val="3AE807AD"/>
    <w:rsid w:val="3B00E7BD"/>
    <w:rsid w:val="3B14D291"/>
    <w:rsid w:val="3B2FBCE2"/>
    <w:rsid w:val="3B60ABB2"/>
    <w:rsid w:val="3B63886D"/>
    <w:rsid w:val="3B6630DF"/>
    <w:rsid w:val="3B7BEAE3"/>
    <w:rsid w:val="3B7CB38C"/>
    <w:rsid w:val="3B845846"/>
    <w:rsid w:val="3BB531DC"/>
    <w:rsid w:val="3BF53A46"/>
    <w:rsid w:val="3C172BB2"/>
    <w:rsid w:val="3C216BE3"/>
    <w:rsid w:val="3C3C1205"/>
    <w:rsid w:val="3C43B953"/>
    <w:rsid w:val="3C664C35"/>
    <w:rsid w:val="3C72ED25"/>
    <w:rsid w:val="3C8D949E"/>
    <w:rsid w:val="3CA49C6F"/>
    <w:rsid w:val="3CADEF8C"/>
    <w:rsid w:val="3CDCEAE6"/>
    <w:rsid w:val="3CDEBE0D"/>
    <w:rsid w:val="3D09CAF2"/>
    <w:rsid w:val="3D0F4C7D"/>
    <w:rsid w:val="3D151B9E"/>
    <w:rsid w:val="3D3426CA"/>
    <w:rsid w:val="3D6E3CCF"/>
    <w:rsid w:val="3DBD1085"/>
    <w:rsid w:val="3DEA47F0"/>
    <w:rsid w:val="3E1234B6"/>
    <w:rsid w:val="3E534D48"/>
    <w:rsid w:val="3E701DD0"/>
    <w:rsid w:val="3E741463"/>
    <w:rsid w:val="3E7908BE"/>
    <w:rsid w:val="3EBCBB36"/>
    <w:rsid w:val="3EEB7F50"/>
    <w:rsid w:val="3EFA1DD7"/>
    <w:rsid w:val="3EFA4DC0"/>
    <w:rsid w:val="3F0470A8"/>
    <w:rsid w:val="3F22ABB0"/>
    <w:rsid w:val="3F233314"/>
    <w:rsid w:val="3F2697F2"/>
    <w:rsid w:val="3F2B939A"/>
    <w:rsid w:val="3F34E71A"/>
    <w:rsid w:val="3F3A4E26"/>
    <w:rsid w:val="3F42B543"/>
    <w:rsid w:val="3F6035B9"/>
    <w:rsid w:val="3F603BA9"/>
    <w:rsid w:val="3F6D083A"/>
    <w:rsid w:val="3F9FB2AD"/>
    <w:rsid w:val="3FE2FA63"/>
    <w:rsid w:val="40238852"/>
    <w:rsid w:val="4039148A"/>
    <w:rsid w:val="4045C35C"/>
    <w:rsid w:val="40B6753D"/>
    <w:rsid w:val="40CB0E56"/>
    <w:rsid w:val="40CFF266"/>
    <w:rsid w:val="40F068DD"/>
    <w:rsid w:val="41009BB3"/>
    <w:rsid w:val="414BA36F"/>
    <w:rsid w:val="41526CCE"/>
    <w:rsid w:val="41576C30"/>
    <w:rsid w:val="415964EF"/>
    <w:rsid w:val="41944918"/>
    <w:rsid w:val="41955145"/>
    <w:rsid w:val="41B799E8"/>
    <w:rsid w:val="41BBE36D"/>
    <w:rsid w:val="41E771DB"/>
    <w:rsid w:val="41E9947C"/>
    <w:rsid w:val="41EDE027"/>
    <w:rsid w:val="41F9D450"/>
    <w:rsid w:val="41FB95F6"/>
    <w:rsid w:val="42085ED5"/>
    <w:rsid w:val="4254E444"/>
    <w:rsid w:val="42967C73"/>
    <w:rsid w:val="42B49BBC"/>
    <w:rsid w:val="42F2769E"/>
    <w:rsid w:val="42FB1402"/>
    <w:rsid w:val="43237688"/>
    <w:rsid w:val="4334F9F5"/>
    <w:rsid w:val="435D58BF"/>
    <w:rsid w:val="436FC821"/>
    <w:rsid w:val="4389F864"/>
    <w:rsid w:val="439132F9"/>
    <w:rsid w:val="43ADAAC7"/>
    <w:rsid w:val="43B5F0B8"/>
    <w:rsid w:val="43C00FB3"/>
    <w:rsid w:val="43C2EFBC"/>
    <w:rsid w:val="43D4E36B"/>
    <w:rsid w:val="43FBD15F"/>
    <w:rsid w:val="44410982"/>
    <w:rsid w:val="44484FB2"/>
    <w:rsid w:val="445832B4"/>
    <w:rsid w:val="44A98AF1"/>
    <w:rsid w:val="44B00E5E"/>
    <w:rsid w:val="44B08308"/>
    <w:rsid w:val="44B39CCA"/>
    <w:rsid w:val="44D0F53D"/>
    <w:rsid w:val="44FBDA1C"/>
    <w:rsid w:val="45198CBF"/>
    <w:rsid w:val="4532D8EB"/>
    <w:rsid w:val="453676C0"/>
    <w:rsid w:val="4551B70A"/>
    <w:rsid w:val="457DFD70"/>
    <w:rsid w:val="45D792B5"/>
    <w:rsid w:val="45DB9840"/>
    <w:rsid w:val="45EB5CFB"/>
    <w:rsid w:val="4639B67D"/>
    <w:rsid w:val="465ABF1B"/>
    <w:rsid w:val="4696F079"/>
    <w:rsid w:val="46A66F97"/>
    <w:rsid w:val="46B32AA4"/>
    <w:rsid w:val="46DE88CB"/>
    <w:rsid w:val="4708DA61"/>
    <w:rsid w:val="470C421E"/>
    <w:rsid w:val="476CBBFF"/>
    <w:rsid w:val="47706885"/>
    <w:rsid w:val="47733749"/>
    <w:rsid w:val="47988A09"/>
    <w:rsid w:val="479AC355"/>
    <w:rsid w:val="479FEF6C"/>
    <w:rsid w:val="47D7CF44"/>
    <w:rsid w:val="47DCB5BA"/>
    <w:rsid w:val="47E86585"/>
    <w:rsid w:val="4809E3C7"/>
    <w:rsid w:val="48801876"/>
    <w:rsid w:val="48F85540"/>
    <w:rsid w:val="4920FE76"/>
    <w:rsid w:val="4931C5FC"/>
    <w:rsid w:val="494BC39E"/>
    <w:rsid w:val="494C4370"/>
    <w:rsid w:val="4952B111"/>
    <w:rsid w:val="497C30A2"/>
    <w:rsid w:val="49C3A06A"/>
    <w:rsid w:val="49E7AF97"/>
    <w:rsid w:val="49FDCD55"/>
    <w:rsid w:val="4A0928E6"/>
    <w:rsid w:val="4A0C64F5"/>
    <w:rsid w:val="4A19F42D"/>
    <w:rsid w:val="4A1FE2D0"/>
    <w:rsid w:val="4A418C18"/>
    <w:rsid w:val="4A5FDC93"/>
    <w:rsid w:val="4A6BE05D"/>
    <w:rsid w:val="4A6FBA6F"/>
    <w:rsid w:val="4AA03B54"/>
    <w:rsid w:val="4AD0054D"/>
    <w:rsid w:val="4AED2EB1"/>
    <w:rsid w:val="4B3284C2"/>
    <w:rsid w:val="4B89B45C"/>
    <w:rsid w:val="4BA60B82"/>
    <w:rsid w:val="4BD9EDB4"/>
    <w:rsid w:val="4BE5640D"/>
    <w:rsid w:val="4C033651"/>
    <w:rsid w:val="4C10A858"/>
    <w:rsid w:val="4C14605E"/>
    <w:rsid w:val="4C14B995"/>
    <w:rsid w:val="4C99073B"/>
    <w:rsid w:val="4CD45684"/>
    <w:rsid w:val="4CD9283E"/>
    <w:rsid w:val="4D58E608"/>
    <w:rsid w:val="4D5E0F0C"/>
    <w:rsid w:val="4D600900"/>
    <w:rsid w:val="4D69A297"/>
    <w:rsid w:val="4DAE9186"/>
    <w:rsid w:val="4DC10EAB"/>
    <w:rsid w:val="4DC4448D"/>
    <w:rsid w:val="4DE7A834"/>
    <w:rsid w:val="4DED5E3C"/>
    <w:rsid w:val="4DF856A5"/>
    <w:rsid w:val="4E1C87B2"/>
    <w:rsid w:val="4E2DE1DB"/>
    <w:rsid w:val="4E2E705C"/>
    <w:rsid w:val="4E6DFE59"/>
    <w:rsid w:val="4E7DE991"/>
    <w:rsid w:val="4E88E74A"/>
    <w:rsid w:val="4ED9CA75"/>
    <w:rsid w:val="4EFE4A29"/>
    <w:rsid w:val="4F013378"/>
    <w:rsid w:val="4F192970"/>
    <w:rsid w:val="4F1E2E91"/>
    <w:rsid w:val="4F2537C5"/>
    <w:rsid w:val="4F5EE738"/>
    <w:rsid w:val="4F618FAD"/>
    <w:rsid w:val="4F7D28B7"/>
    <w:rsid w:val="4F88F84F"/>
    <w:rsid w:val="4FAC614F"/>
    <w:rsid w:val="4FB4D03C"/>
    <w:rsid w:val="4FC0234A"/>
    <w:rsid w:val="50061B9C"/>
    <w:rsid w:val="500A570E"/>
    <w:rsid w:val="50162A11"/>
    <w:rsid w:val="502115E8"/>
    <w:rsid w:val="5030B3A3"/>
    <w:rsid w:val="503432BE"/>
    <w:rsid w:val="504A784B"/>
    <w:rsid w:val="50548207"/>
    <w:rsid w:val="5066B7A1"/>
    <w:rsid w:val="50700306"/>
    <w:rsid w:val="50959C40"/>
    <w:rsid w:val="50D3ADE5"/>
    <w:rsid w:val="513A5252"/>
    <w:rsid w:val="514D39BE"/>
    <w:rsid w:val="516D7F53"/>
    <w:rsid w:val="51746D1E"/>
    <w:rsid w:val="51835DCC"/>
    <w:rsid w:val="518501D9"/>
    <w:rsid w:val="518A7950"/>
    <w:rsid w:val="519C054D"/>
    <w:rsid w:val="51BCC9A8"/>
    <w:rsid w:val="51DF6DA7"/>
    <w:rsid w:val="51FAAE9E"/>
    <w:rsid w:val="51FE82E6"/>
    <w:rsid w:val="5215DAC0"/>
    <w:rsid w:val="52246496"/>
    <w:rsid w:val="5236B202"/>
    <w:rsid w:val="524BB61E"/>
    <w:rsid w:val="526DF65C"/>
    <w:rsid w:val="528CD10D"/>
    <w:rsid w:val="52AF193C"/>
    <w:rsid w:val="52B0AC0D"/>
    <w:rsid w:val="5314843D"/>
    <w:rsid w:val="53276927"/>
    <w:rsid w:val="532880D7"/>
    <w:rsid w:val="535D9669"/>
    <w:rsid w:val="53646100"/>
    <w:rsid w:val="537B7339"/>
    <w:rsid w:val="537C3F6E"/>
    <w:rsid w:val="5382412E"/>
    <w:rsid w:val="53833C09"/>
    <w:rsid w:val="538A25C1"/>
    <w:rsid w:val="538AEC38"/>
    <w:rsid w:val="539A62E0"/>
    <w:rsid w:val="53BA5883"/>
    <w:rsid w:val="53E1EBC0"/>
    <w:rsid w:val="53E783DF"/>
    <w:rsid w:val="541408DD"/>
    <w:rsid w:val="542BA5EE"/>
    <w:rsid w:val="542E1D4F"/>
    <w:rsid w:val="54467392"/>
    <w:rsid w:val="544AF7B7"/>
    <w:rsid w:val="544E4098"/>
    <w:rsid w:val="545B7FC4"/>
    <w:rsid w:val="545D958D"/>
    <w:rsid w:val="546E5CAA"/>
    <w:rsid w:val="54BEDB50"/>
    <w:rsid w:val="5505DFE1"/>
    <w:rsid w:val="5527CCA2"/>
    <w:rsid w:val="555D96AC"/>
    <w:rsid w:val="55773988"/>
    <w:rsid w:val="55853243"/>
    <w:rsid w:val="55AD81D1"/>
    <w:rsid w:val="55C5712C"/>
    <w:rsid w:val="55D60E33"/>
    <w:rsid w:val="561CB76F"/>
    <w:rsid w:val="56266E50"/>
    <w:rsid w:val="563CC9D8"/>
    <w:rsid w:val="56A8264A"/>
    <w:rsid w:val="57225276"/>
    <w:rsid w:val="57247C87"/>
    <w:rsid w:val="573EB4F0"/>
    <w:rsid w:val="57406545"/>
    <w:rsid w:val="5742267A"/>
    <w:rsid w:val="5744DDD9"/>
    <w:rsid w:val="57457D13"/>
    <w:rsid w:val="5798BF92"/>
    <w:rsid w:val="57AA1892"/>
    <w:rsid w:val="57AFD240"/>
    <w:rsid w:val="57BA7AF7"/>
    <w:rsid w:val="57E4CBA8"/>
    <w:rsid w:val="57F12593"/>
    <w:rsid w:val="582F4C52"/>
    <w:rsid w:val="58929099"/>
    <w:rsid w:val="589D019C"/>
    <w:rsid w:val="58A08FCF"/>
    <w:rsid w:val="58CF7CD5"/>
    <w:rsid w:val="58ECEF15"/>
    <w:rsid w:val="58F7C4FD"/>
    <w:rsid w:val="58F7CFCD"/>
    <w:rsid w:val="597B37AB"/>
    <w:rsid w:val="5986A81A"/>
    <w:rsid w:val="598EC365"/>
    <w:rsid w:val="59A620BE"/>
    <w:rsid w:val="59BC799E"/>
    <w:rsid w:val="59BCC488"/>
    <w:rsid w:val="59C458C1"/>
    <w:rsid w:val="59C78204"/>
    <w:rsid w:val="59E4F148"/>
    <w:rsid w:val="59F95DD2"/>
    <w:rsid w:val="59FEE684"/>
    <w:rsid w:val="5A048889"/>
    <w:rsid w:val="5A07CCDD"/>
    <w:rsid w:val="5A12111E"/>
    <w:rsid w:val="5A547854"/>
    <w:rsid w:val="5ABD247C"/>
    <w:rsid w:val="5AD0C62A"/>
    <w:rsid w:val="5AD54044"/>
    <w:rsid w:val="5AD6C791"/>
    <w:rsid w:val="5AF13385"/>
    <w:rsid w:val="5AFAE22C"/>
    <w:rsid w:val="5AFF906D"/>
    <w:rsid w:val="5B05D678"/>
    <w:rsid w:val="5B33E568"/>
    <w:rsid w:val="5B3A485B"/>
    <w:rsid w:val="5B69850C"/>
    <w:rsid w:val="5B6C3528"/>
    <w:rsid w:val="5B820468"/>
    <w:rsid w:val="5BBD9AEE"/>
    <w:rsid w:val="5BF57A3E"/>
    <w:rsid w:val="5BF90EBD"/>
    <w:rsid w:val="5C106ECF"/>
    <w:rsid w:val="5C47985E"/>
    <w:rsid w:val="5C5012B4"/>
    <w:rsid w:val="5C5E5D2D"/>
    <w:rsid w:val="5D092762"/>
    <w:rsid w:val="5D1830A3"/>
    <w:rsid w:val="5D1DF978"/>
    <w:rsid w:val="5D42A238"/>
    <w:rsid w:val="5D53560D"/>
    <w:rsid w:val="5D540357"/>
    <w:rsid w:val="5D7C975F"/>
    <w:rsid w:val="5D82A8C7"/>
    <w:rsid w:val="5DA3924D"/>
    <w:rsid w:val="5DF427B4"/>
    <w:rsid w:val="5E03AE02"/>
    <w:rsid w:val="5E0A78DE"/>
    <w:rsid w:val="5E15FB14"/>
    <w:rsid w:val="5E3AF020"/>
    <w:rsid w:val="5E3B46AE"/>
    <w:rsid w:val="5E47866C"/>
    <w:rsid w:val="5E5E8D8A"/>
    <w:rsid w:val="5E8A6CBF"/>
    <w:rsid w:val="5E8C0187"/>
    <w:rsid w:val="5E92EC56"/>
    <w:rsid w:val="5E947775"/>
    <w:rsid w:val="5EA58CA0"/>
    <w:rsid w:val="5EDFD4E4"/>
    <w:rsid w:val="5F33E476"/>
    <w:rsid w:val="5F3E18A4"/>
    <w:rsid w:val="5F5741B3"/>
    <w:rsid w:val="5F7B66D3"/>
    <w:rsid w:val="5F9941AC"/>
    <w:rsid w:val="5FD8FA73"/>
    <w:rsid w:val="5FE1AFA6"/>
    <w:rsid w:val="6009F914"/>
    <w:rsid w:val="601C2BAD"/>
    <w:rsid w:val="60366D7D"/>
    <w:rsid w:val="606B3255"/>
    <w:rsid w:val="607C0120"/>
    <w:rsid w:val="60A4E8B0"/>
    <w:rsid w:val="60C64C44"/>
    <w:rsid w:val="60DD70DE"/>
    <w:rsid w:val="611024FF"/>
    <w:rsid w:val="6122F70B"/>
    <w:rsid w:val="6136AAE5"/>
    <w:rsid w:val="614E21C4"/>
    <w:rsid w:val="61791A95"/>
    <w:rsid w:val="61798A26"/>
    <w:rsid w:val="61857BE7"/>
    <w:rsid w:val="61858765"/>
    <w:rsid w:val="619D6ADF"/>
    <w:rsid w:val="6216CB65"/>
    <w:rsid w:val="62CBD4A1"/>
    <w:rsid w:val="62E4E630"/>
    <w:rsid w:val="62EF6769"/>
    <w:rsid w:val="6303E175"/>
    <w:rsid w:val="63119196"/>
    <w:rsid w:val="639F9B09"/>
    <w:rsid w:val="63C85DC7"/>
    <w:rsid w:val="64328683"/>
    <w:rsid w:val="644E4453"/>
    <w:rsid w:val="644FFC34"/>
    <w:rsid w:val="64A6BB81"/>
    <w:rsid w:val="64E74F28"/>
    <w:rsid w:val="64FD2785"/>
    <w:rsid w:val="6502559B"/>
    <w:rsid w:val="65128DDD"/>
    <w:rsid w:val="6566E089"/>
    <w:rsid w:val="6572FA1C"/>
    <w:rsid w:val="658AAB71"/>
    <w:rsid w:val="65937BBB"/>
    <w:rsid w:val="65CE59BD"/>
    <w:rsid w:val="65D10378"/>
    <w:rsid w:val="65DC4CD0"/>
    <w:rsid w:val="6600B43C"/>
    <w:rsid w:val="664271D9"/>
    <w:rsid w:val="667B31FE"/>
    <w:rsid w:val="668EB168"/>
    <w:rsid w:val="66DA4F3E"/>
    <w:rsid w:val="66DAD7E5"/>
    <w:rsid w:val="66E46019"/>
    <w:rsid w:val="670FE0FD"/>
    <w:rsid w:val="675350CA"/>
    <w:rsid w:val="6783A88E"/>
    <w:rsid w:val="67BA7CBA"/>
    <w:rsid w:val="67CE3C7F"/>
    <w:rsid w:val="67E7A3FD"/>
    <w:rsid w:val="6851D67E"/>
    <w:rsid w:val="685266FA"/>
    <w:rsid w:val="685B0B97"/>
    <w:rsid w:val="68672FF0"/>
    <w:rsid w:val="686C00DE"/>
    <w:rsid w:val="687B5553"/>
    <w:rsid w:val="688F6A86"/>
    <w:rsid w:val="68A10309"/>
    <w:rsid w:val="68A9548E"/>
    <w:rsid w:val="68B37D92"/>
    <w:rsid w:val="68EA53F2"/>
    <w:rsid w:val="690129C6"/>
    <w:rsid w:val="69016708"/>
    <w:rsid w:val="69081DD2"/>
    <w:rsid w:val="690FCE10"/>
    <w:rsid w:val="6912AF4D"/>
    <w:rsid w:val="6922088B"/>
    <w:rsid w:val="692E4195"/>
    <w:rsid w:val="6956C77B"/>
    <w:rsid w:val="695D07F4"/>
    <w:rsid w:val="697637EE"/>
    <w:rsid w:val="6979BF9F"/>
    <w:rsid w:val="69821F31"/>
    <w:rsid w:val="698BCC7C"/>
    <w:rsid w:val="698CF992"/>
    <w:rsid w:val="699D3D2A"/>
    <w:rsid w:val="69DFF89B"/>
    <w:rsid w:val="6A0910B3"/>
    <w:rsid w:val="6A0AB1C3"/>
    <w:rsid w:val="6A1EADC6"/>
    <w:rsid w:val="6A2918B4"/>
    <w:rsid w:val="6A2F34F4"/>
    <w:rsid w:val="6A3E8952"/>
    <w:rsid w:val="6A4D6F37"/>
    <w:rsid w:val="6A5B4DCC"/>
    <w:rsid w:val="6A5BAAC7"/>
    <w:rsid w:val="6A6F993C"/>
    <w:rsid w:val="6A91C081"/>
    <w:rsid w:val="6A9646FD"/>
    <w:rsid w:val="6AB59791"/>
    <w:rsid w:val="6ACA8BE7"/>
    <w:rsid w:val="6ADF3126"/>
    <w:rsid w:val="6AE84171"/>
    <w:rsid w:val="6B4CF5BE"/>
    <w:rsid w:val="6B50BDBD"/>
    <w:rsid w:val="6B5F0B76"/>
    <w:rsid w:val="6B6D612E"/>
    <w:rsid w:val="6BC28C4C"/>
    <w:rsid w:val="6BEBED38"/>
    <w:rsid w:val="6BF5EA8F"/>
    <w:rsid w:val="6C1673DA"/>
    <w:rsid w:val="6C60AF87"/>
    <w:rsid w:val="6C90F076"/>
    <w:rsid w:val="6CA39FAE"/>
    <w:rsid w:val="6CB5567B"/>
    <w:rsid w:val="6CC56257"/>
    <w:rsid w:val="6CD32997"/>
    <w:rsid w:val="6CEE8924"/>
    <w:rsid w:val="6D07551F"/>
    <w:rsid w:val="6D1A38A0"/>
    <w:rsid w:val="6D1F3EEF"/>
    <w:rsid w:val="6D271705"/>
    <w:rsid w:val="6D325E07"/>
    <w:rsid w:val="6D549678"/>
    <w:rsid w:val="6D693753"/>
    <w:rsid w:val="6DA0501A"/>
    <w:rsid w:val="6DADF130"/>
    <w:rsid w:val="6DCAA5CB"/>
    <w:rsid w:val="6E0BFAB7"/>
    <w:rsid w:val="6E265959"/>
    <w:rsid w:val="6E51DBA3"/>
    <w:rsid w:val="6E6DEFD4"/>
    <w:rsid w:val="6E6FDA43"/>
    <w:rsid w:val="6E7EB233"/>
    <w:rsid w:val="6E8B8C14"/>
    <w:rsid w:val="6E9BF730"/>
    <w:rsid w:val="6EB2DF8B"/>
    <w:rsid w:val="6ED93A6C"/>
    <w:rsid w:val="6EE8FB6A"/>
    <w:rsid w:val="6EF75909"/>
    <w:rsid w:val="6F190A62"/>
    <w:rsid w:val="6F1CBAEA"/>
    <w:rsid w:val="6F1CDB05"/>
    <w:rsid w:val="6F397595"/>
    <w:rsid w:val="6F3D759B"/>
    <w:rsid w:val="6F789876"/>
    <w:rsid w:val="6F8AEF70"/>
    <w:rsid w:val="6F8CCBBE"/>
    <w:rsid w:val="6F99B2C7"/>
    <w:rsid w:val="6FD27830"/>
    <w:rsid w:val="6FEB43A0"/>
    <w:rsid w:val="700ABF34"/>
    <w:rsid w:val="700B9BAF"/>
    <w:rsid w:val="704098AD"/>
    <w:rsid w:val="7046B0F6"/>
    <w:rsid w:val="705BC89C"/>
    <w:rsid w:val="70678D4C"/>
    <w:rsid w:val="707C1D29"/>
    <w:rsid w:val="70931F75"/>
    <w:rsid w:val="70BCFAA2"/>
    <w:rsid w:val="70C3C11A"/>
    <w:rsid w:val="70D67722"/>
    <w:rsid w:val="710CDE27"/>
    <w:rsid w:val="7127C4E6"/>
    <w:rsid w:val="71349945"/>
    <w:rsid w:val="7138BE7A"/>
    <w:rsid w:val="713B95D7"/>
    <w:rsid w:val="71652427"/>
    <w:rsid w:val="71B57AED"/>
    <w:rsid w:val="71C5D891"/>
    <w:rsid w:val="71C83F39"/>
    <w:rsid w:val="71D1835B"/>
    <w:rsid w:val="71ED1C93"/>
    <w:rsid w:val="72022BDC"/>
    <w:rsid w:val="722D4501"/>
    <w:rsid w:val="72392112"/>
    <w:rsid w:val="72414EBF"/>
    <w:rsid w:val="7288E893"/>
    <w:rsid w:val="72C460DC"/>
    <w:rsid w:val="72C5FFDE"/>
    <w:rsid w:val="730400FF"/>
    <w:rsid w:val="7304FD16"/>
    <w:rsid w:val="732FA9CF"/>
    <w:rsid w:val="733F1179"/>
    <w:rsid w:val="7342C429"/>
    <w:rsid w:val="73791243"/>
    <w:rsid w:val="737D2DDF"/>
    <w:rsid w:val="7380D2FA"/>
    <w:rsid w:val="738519C3"/>
    <w:rsid w:val="73889ED4"/>
    <w:rsid w:val="7389DD53"/>
    <w:rsid w:val="741051BC"/>
    <w:rsid w:val="745E922B"/>
    <w:rsid w:val="7474439E"/>
    <w:rsid w:val="747710D0"/>
    <w:rsid w:val="748FBBB0"/>
    <w:rsid w:val="74B73F8E"/>
    <w:rsid w:val="7500A21E"/>
    <w:rsid w:val="7504A0A9"/>
    <w:rsid w:val="752C2F6C"/>
    <w:rsid w:val="75313845"/>
    <w:rsid w:val="7533701F"/>
    <w:rsid w:val="7568180E"/>
    <w:rsid w:val="75A1066F"/>
    <w:rsid w:val="75D7DE08"/>
    <w:rsid w:val="75DE4E7E"/>
    <w:rsid w:val="75EB5D3F"/>
    <w:rsid w:val="7607CB68"/>
    <w:rsid w:val="76177C34"/>
    <w:rsid w:val="7635EE19"/>
    <w:rsid w:val="765FF219"/>
    <w:rsid w:val="766D2126"/>
    <w:rsid w:val="7695B34A"/>
    <w:rsid w:val="76BC0CCA"/>
    <w:rsid w:val="770F0130"/>
    <w:rsid w:val="7727A4E6"/>
    <w:rsid w:val="772F61DE"/>
    <w:rsid w:val="7743AF9B"/>
    <w:rsid w:val="77489483"/>
    <w:rsid w:val="775BAD63"/>
    <w:rsid w:val="776C89F5"/>
    <w:rsid w:val="77743E4C"/>
    <w:rsid w:val="77909FE2"/>
    <w:rsid w:val="77912E66"/>
    <w:rsid w:val="77A68CA8"/>
    <w:rsid w:val="77B74C6A"/>
    <w:rsid w:val="77C37782"/>
    <w:rsid w:val="77C97173"/>
    <w:rsid w:val="78057C40"/>
    <w:rsid w:val="7808DAFE"/>
    <w:rsid w:val="780D9137"/>
    <w:rsid w:val="7826BB9C"/>
    <w:rsid w:val="784B1A11"/>
    <w:rsid w:val="78641104"/>
    <w:rsid w:val="787186E2"/>
    <w:rsid w:val="788C2C66"/>
    <w:rsid w:val="78958A7A"/>
    <w:rsid w:val="7896BE84"/>
    <w:rsid w:val="78A4E1EE"/>
    <w:rsid w:val="78CB10B6"/>
    <w:rsid w:val="78DEE6C6"/>
    <w:rsid w:val="78E88645"/>
    <w:rsid w:val="79070A5F"/>
    <w:rsid w:val="791C592F"/>
    <w:rsid w:val="7925BB36"/>
    <w:rsid w:val="7936FAFF"/>
    <w:rsid w:val="7947ADB3"/>
    <w:rsid w:val="795A9954"/>
    <w:rsid w:val="796D4609"/>
    <w:rsid w:val="79C837C6"/>
    <w:rsid w:val="79CDCB57"/>
    <w:rsid w:val="79DEEF86"/>
    <w:rsid w:val="7A19F06E"/>
    <w:rsid w:val="7A444D9D"/>
    <w:rsid w:val="7A5D65D1"/>
    <w:rsid w:val="7AC1F5E7"/>
    <w:rsid w:val="7AC68E3B"/>
    <w:rsid w:val="7ACD2C08"/>
    <w:rsid w:val="7AD830CF"/>
    <w:rsid w:val="7AF71BE0"/>
    <w:rsid w:val="7B244C9B"/>
    <w:rsid w:val="7B469654"/>
    <w:rsid w:val="7B5BB29F"/>
    <w:rsid w:val="7B6E9E5A"/>
    <w:rsid w:val="7B741AE4"/>
    <w:rsid w:val="7B76A504"/>
    <w:rsid w:val="7BB1D3A3"/>
    <w:rsid w:val="7BC11994"/>
    <w:rsid w:val="7BDF206A"/>
    <w:rsid w:val="7BE5D66E"/>
    <w:rsid w:val="7BF479DF"/>
    <w:rsid w:val="7C217286"/>
    <w:rsid w:val="7C28BA1A"/>
    <w:rsid w:val="7C2A8C36"/>
    <w:rsid w:val="7C75F377"/>
    <w:rsid w:val="7C91B216"/>
    <w:rsid w:val="7C91F787"/>
    <w:rsid w:val="7C928C11"/>
    <w:rsid w:val="7CBE6F44"/>
    <w:rsid w:val="7CDA617C"/>
    <w:rsid w:val="7CE3F29B"/>
    <w:rsid w:val="7CE75315"/>
    <w:rsid w:val="7CFB26C6"/>
    <w:rsid w:val="7D093488"/>
    <w:rsid w:val="7D3C9931"/>
    <w:rsid w:val="7D593A96"/>
    <w:rsid w:val="7D8BE724"/>
    <w:rsid w:val="7DD9450E"/>
    <w:rsid w:val="7DEF9C24"/>
    <w:rsid w:val="7DF9D66A"/>
    <w:rsid w:val="7E17728D"/>
    <w:rsid w:val="7E34EB12"/>
    <w:rsid w:val="7E7E0DBA"/>
    <w:rsid w:val="7EA01F3E"/>
    <w:rsid w:val="7EAE5BDE"/>
    <w:rsid w:val="7EC2C4D4"/>
    <w:rsid w:val="7EF68B40"/>
    <w:rsid w:val="7F0BD160"/>
    <w:rsid w:val="7F1564DF"/>
    <w:rsid w:val="7F440095"/>
    <w:rsid w:val="7F57F69E"/>
    <w:rsid w:val="7F937B0F"/>
    <w:rsid w:val="7FAAC6BF"/>
    <w:rsid w:val="7FB4680C"/>
    <w:rsid w:val="7FD7138E"/>
    <w:rsid w:val="7FDBD476"/>
    <w:rsid w:val="7FE2BE81"/>
    <w:rsid w:val="7FEDD61B"/>
    <w:rsid w:val="7FFFCD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82C006"/>
  <w15:chartTrackingRefBased/>
  <w15:docId w15:val="{BE1F3F34-F3AA-4DA5-9576-9BD6CCDB3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7840"/>
    <w:pPr>
      <w:keepNext/>
      <w:keepLines/>
      <w:spacing w:before="240" w:after="6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911C55"/>
    <w:pPr>
      <w:keepNext/>
      <w:keepLines/>
      <w:spacing w:before="240" w:after="6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E4280B"/>
    <w:pPr>
      <w:keepNext/>
      <w:keepLines/>
      <w:spacing w:before="240" w:after="0"/>
      <w:outlineLvl w:val="2"/>
    </w:pPr>
    <w:rPr>
      <w:rFonts w:asciiTheme="majorHAnsi" w:eastAsiaTheme="majorEastAsia" w:hAnsiTheme="majorHAnsi" w:cstheme="majorBidi"/>
      <w:b/>
      <w:color w:val="1F3763" w:themeColor="accent1" w:themeShade="7F"/>
      <w:sz w:val="24"/>
      <w:szCs w:val="24"/>
    </w:rPr>
  </w:style>
  <w:style w:type="paragraph" w:styleId="Heading4">
    <w:name w:val="heading 4"/>
    <w:basedOn w:val="Normal"/>
    <w:next w:val="Normal"/>
    <w:link w:val="Heading4Char"/>
    <w:uiPriority w:val="9"/>
    <w:unhideWhenUsed/>
    <w:qFormat/>
    <w:rsid w:val="00F4636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7840"/>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911C55"/>
    <w:rPr>
      <w:rFonts w:asciiTheme="majorHAnsi" w:eastAsiaTheme="majorEastAsia" w:hAnsiTheme="majorHAnsi" w:cstheme="majorBidi"/>
      <w:b/>
      <w:color w:val="2F5496" w:themeColor="accent1" w:themeShade="BF"/>
      <w:sz w:val="26"/>
      <w:szCs w:val="26"/>
    </w:rPr>
  </w:style>
  <w:style w:type="character" w:customStyle="1" w:styleId="Heading3Char">
    <w:name w:val="Heading 3 Char"/>
    <w:basedOn w:val="DefaultParagraphFont"/>
    <w:link w:val="Heading3"/>
    <w:uiPriority w:val="9"/>
    <w:rsid w:val="00E4280B"/>
    <w:rPr>
      <w:rFonts w:asciiTheme="majorHAnsi" w:eastAsiaTheme="majorEastAsia" w:hAnsiTheme="majorHAnsi" w:cstheme="majorBidi"/>
      <w:b/>
      <w:color w:val="1F3763" w:themeColor="accent1" w:themeShade="7F"/>
      <w:sz w:val="24"/>
      <w:szCs w:val="24"/>
    </w:rPr>
  </w:style>
  <w:style w:type="paragraph" w:styleId="TOCHeading">
    <w:name w:val="TOC Heading"/>
    <w:basedOn w:val="Heading1"/>
    <w:next w:val="Normal"/>
    <w:uiPriority w:val="39"/>
    <w:unhideWhenUsed/>
    <w:qFormat/>
    <w:rsid w:val="00611942"/>
    <w:pPr>
      <w:outlineLvl w:val="9"/>
    </w:pPr>
  </w:style>
  <w:style w:type="paragraph" w:styleId="TOC1">
    <w:name w:val="toc 1"/>
    <w:basedOn w:val="Normal"/>
    <w:next w:val="Normal"/>
    <w:autoRedefine/>
    <w:uiPriority w:val="39"/>
    <w:unhideWhenUsed/>
    <w:rsid w:val="00971EC7"/>
    <w:pPr>
      <w:tabs>
        <w:tab w:val="right" w:leader="dot" w:pos="9350"/>
      </w:tabs>
      <w:spacing w:after="100"/>
    </w:pPr>
  </w:style>
  <w:style w:type="paragraph" w:styleId="TOC2">
    <w:name w:val="toc 2"/>
    <w:basedOn w:val="Normal"/>
    <w:next w:val="Normal"/>
    <w:autoRedefine/>
    <w:uiPriority w:val="39"/>
    <w:unhideWhenUsed/>
    <w:rsid w:val="00FA766A"/>
    <w:pPr>
      <w:tabs>
        <w:tab w:val="right" w:leader="dot" w:pos="9350"/>
      </w:tabs>
      <w:spacing w:after="100"/>
      <w:ind w:left="220"/>
    </w:pPr>
  </w:style>
  <w:style w:type="paragraph" w:styleId="TOC3">
    <w:name w:val="toc 3"/>
    <w:basedOn w:val="Normal"/>
    <w:next w:val="Normal"/>
    <w:autoRedefine/>
    <w:uiPriority w:val="39"/>
    <w:unhideWhenUsed/>
    <w:rsid w:val="00E175E4"/>
    <w:pPr>
      <w:tabs>
        <w:tab w:val="right" w:leader="dot" w:pos="9350"/>
      </w:tabs>
      <w:spacing w:after="100"/>
      <w:ind w:left="440"/>
    </w:pPr>
  </w:style>
  <w:style w:type="character" w:styleId="Hyperlink">
    <w:name w:val="Hyperlink"/>
    <w:basedOn w:val="DefaultParagraphFont"/>
    <w:uiPriority w:val="99"/>
    <w:unhideWhenUsed/>
    <w:rsid w:val="00611942"/>
    <w:rPr>
      <w:color w:val="0563C1" w:themeColor="hyperlink"/>
      <w:u w:val="single"/>
    </w:rPr>
  </w:style>
  <w:style w:type="paragraph" w:customStyle="1" w:styleId="Default">
    <w:name w:val="Default"/>
    <w:rsid w:val="009A0011"/>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link w:val="ListParagraphChar"/>
    <w:uiPriority w:val="34"/>
    <w:qFormat/>
    <w:rsid w:val="00EE53FC"/>
    <w:pPr>
      <w:ind w:left="720"/>
      <w:contextualSpacing/>
    </w:pPr>
  </w:style>
  <w:style w:type="paragraph" w:styleId="Revision">
    <w:name w:val="Revision"/>
    <w:hidden/>
    <w:uiPriority w:val="99"/>
    <w:semiHidden/>
    <w:rsid w:val="007E1670"/>
    <w:pPr>
      <w:spacing w:after="0" w:line="240" w:lineRule="auto"/>
    </w:pPr>
  </w:style>
  <w:style w:type="character" w:styleId="CommentReference">
    <w:name w:val="annotation reference"/>
    <w:basedOn w:val="DefaultParagraphFont"/>
    <w:uiPriority w:val="99"/>
    <w:semiHidden/>
    <w:unhideWhenUsed/>
    <w:rsid w:val="00A24637"/>
    <w:rPr>
      <w:sz w:val="16"/>
      <w:szCs w:val="16"/>
    </w:rPr>
  </w:style>
  <w:style w:type="paragraph" w:styleId="CommentText">
    <w:name w:val="annotation text"/>
    <w:basedOn w:val="Normal"/>
    <w:link w:val="CommentTextChar"/>
    <w:uiPriority w:val="99"/>
    <w:unhideWhenUsed/>
    <w:rsid w:val="00A24637"/>
    <w:pPr>
      <w:spacing w:line="240" w:lineRule="auto"/>
    </w:pPr>
    <w:rPr>
      <w:sz w:val="20"/>
      <w:szCs w:val="20"/>
    </w:rPr>
  </w:style>
  <w:style w:type="character" w:customStyle="1" w:styleId="CommentTextChar">
    <w:name w:val="Comment Text Char"/>
    <w:basedOn w:val="DefaultParagraphFont"/>
    <w:link w:val="CommentText"/>
    <w:uiPriority w:val="99"/>
    <w:rsid w:val="00A24637"/>
    <w:rPr>
      <w:sz w:val="20"/>
      <w:szCs w:val="20"/>
    </w:rPr>
  </w:style>
  <w:style w:type="paragraph" w:styleId="CommentSubject">
    <w:name w:val="annotation subject"/>
    <w:basedOn w:val="CommentText"/>
    <w:next w:val="CommentText"/>
    <w:link w:val="CommentSubjectChar"/>
    <w:uiPriority w:val="99"/>
    <w:semiHidden/>
    <w:unhideWhenUsed/>
    <w:rsid w:val="00A24637"/>
    <w:rPr>
      <w:b/>
      <w:bCs/>
    </w:rPr>
  </w:style>
  <w:style w:type="character" w:customStyle="1" w:styleId="CommentSubjectChar">
    <w:name w:val="Comment Subject Char"/>
    <w:basedOn w:val="CommentTextChar"/>
    <w:link w:val="CommentSubject"/>
    <w:uiPriority w:val="99"/>
    <w:semiHidden/>
    <w:rsid w:val="00A24637"/>
    <w:rPr>
      <w:b/>
      <w:bCs/>
      <w:sz w:val="20"/>
      <w:szCs w:val="20"/>
    </w:rPr>
  </w:style>
  <w:style w:type="character" w:styleId="UnresolvedMention">
    <w:name w:val="Unresolved Mention"/>
    <w:basedOn w:val="DefaultParagraphFont"/>
    <w:uiPriority w:val="99"/>
    <w:unhideWhenUsed/>
    <w:rsid w:val="00B313D3"/>
    <w:rPr>
      <w:color w:val="605E5C"/>
      <w:shd w:val="clear" w:color="auto" w:fill="E1DFDD"/>
    </w:rPr>
  </w:style>
  <w:style w:type="character" w:styleId="FollowedHyperlink">
    <w:name w:val="FollowedHyperlink"/>
    <w:basedOn w:val="DefaultParagraphFont"/>
    <w:uiPriority w:val="99"/>
    <w:semiHidden/>
    <w:unhideWhenUsed/>
    <w:rsid w:val="009232D3"/>
    <w:rPr>
      <w:color w:val="954F72" w:themeColor="followedHyperlink"/>
      <w:u w:val="single"/>
    </w:rPr>
  </w:style>
  <w:style w:type="paragraph" w:styleId="Header">
    <w:name w:val="header"/>
    <w:basedOn w:val="Normal"/>
    <w:link w:val="HeaderChar"/>
    <w:uiPriority w:val="99"/>
    <w:unhideWhenUsed/>
    <w:rsid w:val="00FA76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66A"/>
  </w:style>
  <w:style w:type="paragraph" w:styleId="Footer">
    <w:name w:val="footer"/>
    <w:basedOn w:val="Normal"/>
    <w:link w:val="FooterChar"/>
    <w:uiPriority w:val="99"/>
    <w:unhideWhenUsed/>
    <w:rsid w:val="00FA76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66A"/>
  </w:style>
  <w:style w:type="paragraph" w:styleId="NoSpacing">
    <w:name w:val="No Spacing"/>
    <w:link w:val="NoSpacingChar"/>
    <w:uiPriority w:val="1"/>
    <w:qFormat/>
    <w:rsid w:val="009E2697"/>
    <w:pPr>
      <w:spacing w:after="0" w:line="240" w:lineRule="auto"/>
    </w:pPr>
    <w:rPr>
      <w:rFonts w:eastAsiaTheme="minorEastAsia"/>
    </w:rPr>
  </w:style>
  <w:style w:type="character" w:customStyle="1" w:styleId="NoSpacingChar">
    <w:name w:val="No Spacing Char"/>
    <w:basedOn w:val="DefaultParagraphFont"/>
    <w:link w:val="NoSpacing"/>
    <w:uiPriority w:val="1"/>
    <w:rsid w:val="009E2697"/>
    <w:rPr>
      <w:rFonts w:eastAsiaTheme="minorEastAsia"/>
    </w:rPr>
  </w:style>
  <w:style w:type="paragraph" w:styleId="Title">
    <w:name w:val="Title"/>
    <w:basedOn w:val="Normal"/>
    <w:next w:val="Normal"/>
    <w:link w:val="TitleChar"/>
    <w:uiPriority w:val="10"/>
    <w:qFormat/>
    <w:rsid w:val="00FD540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54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540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D5401"/>
    <w:rPr>
      <w:rFonts w:eastAsiaTheme="minorEastAsia"/>
      <w:color w:val="5A5A5A" w:themeColor="text1" w:themeTint="A5"/>
      <w:spacing w:val="15"/>
    </w:rPr>
  </w:style>
  <w:style w:type="paragraph" w:customStyle="1" w:styleId="TableParagraph">
    <w:name w:val="Table Paragraph"/>
    <w:basedOn w:val="Normal"/>
    <w:uiPriority w:val="1"/>
    <w:qFormat/>
    <w:rsid w:val="008B0E31"/>
    <w:pPr>
      <w:widowControl w:val="0"/>
      <w:autoSpaceDE w:val="0"/>
      <w:autoSpaceDN w:val="0"/>
      <w:spacing w:after="0" w:line="248" w:lineRule="exact"/>
      <w:ind w:left="57"/>
    </w:pPr>
    <w:rPr>
      <w:rFonts w:ascii="Arial" w:eastAsia="Arial" w:hAnsi="Arial" w:cs="Arial"/>
    </w:rPr>
  </w:style>
  <w:style w:type="character" w:styleId="Emphasis">
    <w:name w:val="Emphasis"/>
    <w:basedOn w:val="DefaultParagraphFont"/>
    <w:uiPriority w:val="20"/>
    <w:qFormat/>
    <w:rsid w:val="002568BC"/>
    <w:rPr>
      <w:i/>
      <w:iCs/>
    </w:rPr>
  </w:style>
  <w:style w:type="character" w:customStyle="1" w:styleId="Heading4Char">
    <w:name w:val="Heading 4 Char"/>
    <w:basedOn w:val="DefaultParagraphFont"/>
    <w:link w:val="Heading4"/>
    <w:uiPriority w:val="9"/>
    <w:rsid w:val="00F4636E"/>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0B61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61B9"/>
    <w:rPr>
      <w:rFonts w:ascii="Segoe UI" w:hAnsi="Segoe UI" w:cs="Segoe UI"/>
      <w:sz w:val="18"/>
      <w:szCs w:val="18"/>
    </w:rPr>
  </w:style>
  <w:style w:type="character" w:styleId="Mention">
    <w:name w:val="Mention"/>
    <w:basedOn w:val="DefaultParagraphFont"/>
    <w:uiPriority w:val="99"/>
    <w:unhideWhenUsed/>
    <w:rsid w:val="000B61B9"/>
    <w:rPr>
      <w:color w:val="2B579A"/>
      <w:shd w:val="clear" w:color="auto" w:fill="E1DFDD"/>
    </w:rPr>
  </w:style>
  <w:style w:type="paragraph" w:customStyle="1" w:styleId="paragraph">
    <w:name w:val="paragraph"/>
    <w:basedOn w:val="Normal"/>
    <w:rsid w:val="005165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165E7"/>
  </w:style>
  <w:style w:type="character" w:customStyle="1" w:styleId="spellingerror">
    <w:name w:val="spellingerror"/>
    <w:basedOn w:val="DefaultParagraphFont"/>
    <w:rsid w:val="005165E7"/>
  </w:style>
  <w:style w:type="character" w:customStyle="1" w:styleId="eop">
    <w:name w:val="eop"/>
    <w:basedOn w:val="DefaultParagraphFont"/>
    <w:rsid w:val="005165E7"/>
  </w:style>
  <w:style w:type="paragraph" w:customStyle="1" w:styleId="Arrowbullet">
    <w:name w:val="Arrow bullet"/>
    <w:basedOn w:val="ListParagraph"/>
    <w:qFormat/>
    <w:rsid w:val="00F466AC"/>
    <w:pPr>
      <w:numPr>
        <w:numId w:val="1"/>
      </w:numPr>
      <w:contextualSpacing w:val="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acimagecontainer">
    <w:name w:val="wacimagecontainer"/>
    <w:basedOn w:val="DefaultParagraphFont"/>
    <w:rsid w:val="00BD5607"/>
  </w:style>
  <w:style w:type="paragraph" w:styleId="Quote">
    <w:name w:val="Quote"/>
    <w:basedOn w:val="Normal"/>
    <w:next w:val="Normal"/>
    <w:link w:val="QuoteChar"/>
    <w:uiPriority w:val="29"/>
    <w:qFormat/>
    <w:rsid w:val="00C8388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8388B"/>
    <w:rPr>
      <w:i/>
      <w:iCs/>
      <w:color w:val="404040" w:themeColor="text1" w:themeTint="BF"/>
    </w:rPr>
  </w:style>
  <w:style w:type="paragraph" w:styleId="BodyText">
    <w:name w:val="Body Text"/>
    <w:basedOn w:val="Normal"/>
    <w:link w:val="BodyTextChar"/>
    <w:uiPriority w:val="1"/>
    <w:qFormat/>
    <w:rsid w:val="0067315E"/>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67315E"/>
    <w:rPr>
      <w:rFonts w:ascii="Calibri" w:eastAsia="Calibri" w:hAnsi="Calibri" w:cs="Calibri"/>
    </w:rPr>
  </w:style>
  <w:style w:type="paragraph" w:customStyle="1" w:styleId="Style1">
    <w:name w:val="Style1"/>
    <w:basedOn w:val="ListParagraph"/>
    <w:link w:val="Style1Char"/>
    <w:qFormat/>
    <w:rsid w:val="0067315E"/>
    <w:pPr>
      <w:widowControl w:val="0"/>
      <w:numPr>
        <w:numId w:val="4"/>
      </w:numPr>
      <w:tabs>
        <w:tab w:val="left" w:pos="1140"/>
      </w:tabs>
      <w:autoSpaceDE w:val="0"/>
      <w:autoSpaceDN w:val="0"/>
      <w:spacing w:before="27" w:after="0" w:line="244" w:lineRule="auto"/>
      <w:ind w:right="977"/>
      <w:contextualSpacing w:val="0"/>
    </w:pPr>
  </w:style>
  <w:style w:type="character" w:customStyle="1" w:styleId="ListParagraphChar">
    <w:name w:val="List Paragraph Char"/>
    <w:basedOn w:val="DefaultParagraphFont"/>
    <w:link w:val="ListParagraph"/>
    <w:uiPriority w:val="1"/>
    <w:rsid w:val="0067315E"/>
  </w:style>
  <w:style w:type="character" w:customStyle="1" w:styleId="Style1Char">
    <w:name w:val="Style1 Char"/>
    <w:basedOn w:val="ListParagraphChar"/>
    <w:link w:val="Style1"/>
    <w:rsid w:val="0067315E"/>
  </w:style>
  <w:style w:type="paragraph" w:customStyle="1" w:styleId="Style2">
    <w:name w:val="Style2"/>
    <w:basedOn w:val="Style1"/>
    <w:link w:val="Style2Char"/>
    <w:qFormat/>
    <w:rsid w:val="00301EFB"/>
    <w:pPr>
      <w:numPr>
        <w:numId w:val="3"/>
      </w:numPr>
    </w:pPr>
  </w:style>
  <w:style w:type="character" w:customStyle="1" w:styleId="Style2Char">
    <w:name w:val="Style2 Char"/>
    <w:basedOn w:val="Style1Char"/>
    <w:link w:val="Style2"/>
    <w:rsid w:val="00301EFB"/>
  </w:style>
  <w:style w:type="paragraph" w:customStyle="1" w:styleId="Style3">
    <w:name w:val="Style3"/>
    <w:qFormat/>
    <w:rsid w:val="00CE6A1D"/>
    <w:pPr>
      <w:spacing w:before="120" w:after="120"/>
      <w:ind w:left="114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451685">
      <w:bodyDiv w:val="1"/>
      <w:marLeft w:val="0"/>
      <w:marRight w:val="0"/>
      <w:marTop w:val="0"/>
      <w:marBottom w:val="0"/>
      <w:divBdr>
        <w:top w:val="none" w:sz="0" w:space="0" w:color="auto"/>
        <w:left w:val="none" w:sz="0" w:space="0" w:color="auto"/>
        <w:bottom w:val="none" w:sz="0" w:space="0" w:color="auto"/>
        <w:right w:val="none" w:sz="0" w:space="0" w:color="auto"/>
      </w:divBdr>
      <w:divsChild>
        <w:div w:id="1372530702">
          <w:marLeft w:val="0"/>
          <w:marRight w:val="0"/>
          <w:marTop w:val="0"/>
          <w:marBottom w:val="0"/>
          <w:divBdr>
            <w:top w:val="none" w:sz="0" w:space="0" w:color="auto"/>
            <w:left w:val="none" w:sz="0" w:space="0" w:color="auto"/>
            <w:bottom w:val="none" w:sz="0" w:space="0" w:color="auto"/>
            <w:right w:val="none" w:sz="0" w:space="0" w:color="auto"/>
          </w:divBdr>
          <w:divsChild>
            <w:div w:id="888609426">
              <w:marLeft w:val="0"/>
              <w:marRight w:val="0"/>
              <w:marTop w:val="0"/>
              <w:marBottom w:val="0"/>
              <w:divBdr>
                <w:top w:val="none" w:sz="0" w:space="0" w:color="auto"/>
                <w:left w:val="none" w:sz="0" w:space="0" w:color="auto"/>
                <w:bottom w:val="none" w:sz="0" w:space="0" w:color="auto"/>
                <w:right w:val="none" w:sz="0" w:space="0" w:color="auto"/>
              </w:divBdr>
            </w:div>
            <w:div w:id="1491167165">
              <w:marLeft w:val="0"/>
              <w:marRight w:val="0"/>
              <w:marTop w:val="0"/>
              <w:marBottom w:val="0"/>
              <w:divBdr>
                <w:top w:val="none" w:sz="0" w:space="0" w:color="auto"/>
                <w:left w:val="none" w:sz="0" w:space="0" w:color="auto"/>
                <w:bottom w:val="none" w:sz="0" w:space="0" w:color="auto"/>
                <w:right w:val="none" w:sz="0" w:space="0" w:color="auto"/>
              </w:divBdr>
            </w:div>
          </w:divsChild>
        </w:div>
        <w:div w:id="1844053366">
          <w:marLeft w:val="0"/>
          <w:marRight w:val="0"/>
          <w:marTop w:val="0"/>
          <w:marBottom w:val="0"/>
          <w:divBdr>
            <w:top w:val="none" w:sz="0" w:space="0" w:color="auto"/>
            <w:left w:val="none" w:sz="0" w:space="0" w:color="auto"/>
            <w:bottom w:val="none" w:sz="0" w:space="0" w:color="auto"/>
            <w:right w:val="none" w:sz="0" w:space="0" w:color="auto"/>
          </w:divBdr>
          <w:divsChild>
            <w:div w:id="91601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9353">
      <w:bodyDiv w:val="1"/>
      <w:marLeft w:val="0"/>
      <w:marRight w:val="0"/>
      <w:marTop w:val="0"/>
      <w:marBottom w:val="0"/>
      <w:divBdr>
        <w:top w:val="none" w:sz="0" w:space="0" w:color="auto"/>
        <w:left w:val="none" w:sz="0" w:space="0" w:color="auto"/>
        <w:bottom w:val="none" w:sz="0" w:space="0" w:color="auto"/>
        <w:right w:val="none" w:sz="0" w:space="0" w:color="auto"/>
      </w:divBdr>
    </w:div>
    <w:div w:id="249898523">
      <w:bodyDiv w:val="1"/>
      <w:marLeft w:val="0"/>
      <w:marRight w:val="0"/>
      <w:marTop w:val="0"/>
      <w:marBottom w:val="0"/>
      <w:divBdr>
        <w:top w:val="none" w:sz="0" w:space="0" w:color="auto"/>
        <w:left w:val="none" w:sz="0" w:space="0" w:color="auto"/>
        <w:bottom w:val="none" w:sz="0" w:space="0" w:color="auto"/>
        <w:right w:val="none" w:sz="0" w:space="0" w:color="auto"/>
      </w:divBdr>
      <w:divsChild>
        <w:div w:id="580141569">
          <w:marLeft w:val="0"/>
          <w:marRight w:val="0"/>
          <w:marTop w:val="0"/>
          <w:marBottom w:val="0"/>
          <w:divBdr>
            <w:top w:val="none" w:sz="0" w:space="0" w:color="auto"/>
            <w:left w:val="none" w:sz="0" w:space="0" w:color="auto"/>
            <w:bottom w:val="none" w:sz="0" w:space="0" w:color="auto"/>
            <w:right w:val="none" w:sz="0" w:space="0" w:color="auto"/>
          </w:divBdr>
        </w:div>
        <w:div w:id="649745923">
          <w:marLeft w:val="0"/>
          <w:marRight w:val="0"/>
          <w:marTop w:val="0"/>
          <w:marBottom w:val="0"/>
          <w:divBdr>
            <w:top w:val="none" w:sz="0" w:space="0" w:color="auto"/>
            <w:left w:val="none" w:sz="0" w:space="0" w:color="auto"/>
            <w:bottom w:val="none" w:sz="0" w:space="0" w:color="auto"/>
            <w:right w:val="none" w:sz="0" w:space="0" w:color="auto"/>
          </w:divBdr>
        </w:div>
        <w:div w:id="968047063">
          <w:marLeft w:val="0"/>
          <w:marRight w:val="0"/>
          <w:marTop w:val="0"/>
          <w:marBottom w:val="0"/>
          <w:divBdr>
            <w:top w:val="none" w:sz="0" w:space="0" w:color="auto"/>
            <w:left w:val="none" w:sz="0" w:space="0" w:color="auto"/>
            <w:bottom w:val="none" w:sz="0" w:space="0" w:color="auto"/>
            <w:right w:val="none" w:sz="0" w:space="0" w:color="auto"/>
          </w:divBdr>
        </w:div>
        <w:div w:id="1290168740">
          <w:marLeft w:val="0"/>
          <w:marRight w:val="0"/>
          <w:marTop w:val="0"/>
          <w:marBottom w:val="0"/>
          <w:divBdr>
            <w:top w:val="none" w:sz="0" w:space="0" w:color="auto"/>
            <w:left w:val="none" w:sz="0" w:space="0" w:color="auto"/>
            <w:bottom w:val="none" w:sz="0" w:space="0" w:color="auto"/>
            <w:right w:val="none" w:sz="0" w:space="0" w:color="auto"/>
          </w:divBdr>
        </w:div>
        <w:div w:id="1558199007">
          <w:marLeft w:val="0"/>
          <w:marRight w:val="0"/>
          <w:marTop w:val="0"/>
          <w:marBottom w:val="0"/>
          <w:divBdr>
            <w:top w:val="none" w:sz="0" w:space="0" w:color="auto"/>
            <w:left w:val="none" w:sz="0" w:space="0" w:color="auto"/>
            <w:bottom w:val="none" w:sz="0" w:space="0" w:color="auto"/>
            <w:right w:val="none" w:sz="0" w:space="0" w:color="auto"/>
          </w:divBdr>
        </w:div>
        <w:div w:id="1574703880">
          <w:marLeft w:val="0"/>
          <w:marRight w:val="0"/>
          <w:marTop w:val="0"/>
          <w:marBottom w:val="0"/>
          <w:divBdr>
            <w:top w:val="none" w:sz="0" w:space="0" w:color="auto"/>
            <w:left w:val="none" w:sz="0" w:space="0" w:color="auto"/>
            <w:bottom w:val="none" w:sz="0" w:space="0" w:color="auto"/>
            <w:right w:val="none" w:sz="0" w:space="0" w:color="auto"/>
          </w:divBdr>
        </w:div>
      </w:divsChild>
    </w:div>
    <w:div w:id="277301220">
      <w:bodyDiv w:val="1"/>
      <w:marLeft w:val="0"/>
      <w:marRight w:val="0"/>
      <w:marTop w:val="0"/>
      <w:marBottom w:val="0"/>
      <w:divBdr>
        <w:top w:val="none" w:sz="0" w:space="0" w:color="auto"/>
        <w:left w:val="none" w:sz="0" w:space="0" w:color="auto"/>
        <w:bottom w:val="none" w:sz="0" w:space="0" w:color="auto"/>
        <w:right w:val="none" w:sz="0" w:space="0" w:color="auto"/>
      </w:divBdr>
      <w:divsChild>
        <w:div w:id="499008839">
          <w:marLeft w:val="0"/>
          <w:marRight w:val="0"/>
          <w:marTop w:val="0"/>
          <w:marBottom w:val="0"/>
          <w:divBdr>
            <w:top w:val="none" w:sz="0" w:space="0" w:color="auto"/>
            <w:left w:val="none" w:sz="0" w:space="0" w:color="auto"/>
            <w:bottom w:val="none" w:sz="0" w:space="0" w:color="auto"/>
            <w:right w:val="none" w:sz="0" w:space="0" w:color="auto"/>
          </w:divBdr>
        </w:div>
        <w:div w:id="854030152">
          <w:marLeft w:val="0"/>
          <w:marRight w:val="0"/>
          <w:marTop w:val="0"/>
          <w:marBottom w:val="0"/>
          <w:divBdr>
            <w:top w:val="none" w:sz="0" w:space="0" w:color="auto"/>
            <w:left w:val="none" w:sz="0" w:space="0" w:color="auto"/>
            <w:bottom w:val="none" w:sz="0" w:space="0" w:color="auto"/>
            <w:right w:val="none" w:sz="0" w:space="0" w:color="auto"/>
          </w:divBdr>
        </w:div>
        <w:div w:id="879050240">
          <w:marLeft w:val="0"/>
          <w:marRight w:val="0"/>
          <w:marTop w:val="0"/>
          <w:marBottom w:val="0"/>
          <w:divBdr>
            <w:top w:val="none" w:sz="0" w:space="0" w:color="auto"/>
            <w:left w:val="none" w:sz="0" w:space="0" w:color="auto"/>
            <w:bottom w:val="none" w:sz="0" w:space="0" w:color="auto"/>
            <w:right w:val="none" w:sz="0" w:space="0" w:color="auto"/>
          </w:divBdr>
          <w:divsChild>
            <w:div w:id="164826716">
              <w:marLeft w:val="0"/>
              <w:marRight w:val="0"/>
              <w:marTop w:val="0"/>
              <w:marBottom w:val="0"/>
              <w:divBdr>
                <w:top w:val="none" w:sz="0" w:space="0" w:color="auto"/>
                <w:left w:val="none" w:sz="0" w:space="0" w:color="auto"/>
                <w:bottom w:val="none" w:sz="0" w:space="0" w:color="auto"/>
                <w:right w:val="none" w:sz="0" w:space="0" w:color="auto"/>
              </w:divBdr>
            </w:div>
            <w:div w:id="210846866">
              <w:marLeft w:val="0"/>
              <w:marRight w:val="0"/>
              <w:marTop w:val="0"/>
              <w:marBottom w:val="0"/>
              <w:divBdr>
                <w:top w:val="none" w:sz="0" w:space="0" w:color="auto"/>
                <w:left w:val="none" w:sz="0" w:space="0" w:color="auto"/>
                <w:bottom w:val="none" w:sz="0" w:space="0" w:color="auto"/>
                <w:right w:val="none" w:sz="0" w:space="0" w:color="auto"/>
              </w:divBdr>
            </w:div>
            <w:div w:id="302010555">
              <w:marLeft w:val="0"/>
              <w:marRight w:val="0"/>
              <w:marTop w:val="0"/>
              <w:marBottom w:val="0"/>
              <w:divBdr>
                <w:top w:val="none" w:sz="0" w:space="0" w:color="auto"/>
                <w:left w:val="none" w:sz="0" w:space="0" w:color="auto"/>
                <w:bottom w:val="none" w:sz="0" w:space="0" w:color="auto"/>
                <w:right w:val="none" w:sz="0" w:space="0" w:color="auto"/>
              </w:divBdr>
            </w:div>
            <w:div w:id="488713457">
              <w:marLeft w:val="0"/>
              <w:marRight w:val="0"/>
              <w:marTop w:val="0"/>
              <w:marBottom w:val="0"/>
              <w:divBdr>
                <w:top w:val="none" w:sz="0" w:space="0" w:color="auto"/>
                <w:left w:val="none" w:sz="0" w:space="0" w:color="auto"/>
                <w:bottom w:val="none" w:sz="0" w:space="0" w:color="auto"/>
                <w:right w:val="none" w:sz="0" w:space="0" w:color="auto"/>
              </w:divBdr>
            </w:div>
            <w:div w:id="539368097">
              <w:marLeft w:val="0"/>
              <w:marRight w:val="0"/>
              <w:marTop w:val="0"/>
              <w:marBottom w:val="0"/>
              <w:divBdr>
                <w:top w:val="none" w:sz="0" w:space="0" w:color="auto"/>
                <w:left w:val="none" w:sz="0" w:space="0" w:color="auto"/>
                <w:bottom w:val="none" w:sz="0" w:space="0" w:color="auto"/>
                <w:right w:val="none" w:sz="0" w:space="0" w:color="auto"/>
              </w:divBdr>
            </w:div>
            <w:div w:id="874856046">
              <w:marLeft w:val="0"/>
              <w:marRight w:val="0"/>
              <w:marTop w:val="0"/>
              <w:marBottom w:val="0"/>
              <w:divBdr>
                <w:top w:val="none" w:sz="0" w:space="0" w:color="auto"/>
                <w:left w:val="none" w:sz="0" w:space="0" w:color="auto"/>
                <w:bottom w:val="none" w:sz="0" w:space="0" w:color="auto"/>
                <w:right w:val="none" w:sz="0" w:space="0" w:color="auto"/>
              </w:divBdr>
            </w:div>
            <w:div w:id="939604705">
              <w:marLeft w:val="0"/>
              <w:marRight w:val="0"/>
              <w:marTop w:val="0"/>
              <w:marBottom w:val="0"/>
              <w:divBdr>
                <w:top w:val="none" w:sz="0" w:space="0" w:color="auto"/>
                <w:left w:val="none" w:sz="0" w:space="0" w:color="auto"/>
                <w:bottom w:val="none" w:sz="0" w:space="0" w:color="auto"/>
                <w:right w:val="none" w:sz="0" w:space="0" w:color="auto"/>
              </w:divBdr>
            </w:div>
            <w:div w:id="1360551586">
              <w:marLeft w:val="0"/>
              <w:marRight w:val="0"/>
              <w:marTop w:val="0"/>
              <w:marBottom w:val="0"/>
              <w:divBdr>
                <w:top w:val="none" w:sz="0" w:space="0" w:color="auto"/>
                <w:left w:val="none" w:sz="0" w:space="0" w:color="auto"/>
                <w:bottom w:val="none" w:sz="0" w:space="0" w:color="auto"/>
                <w:right w:val="none" w:sz="0" w:space="0" w:color="auto"/>
              </w:divBdr>
            </w:div>
            <w:div w:id="1716811752">
              <w:marLeft w:val="0"/>
              <w:marRight w:val="0"/>
              <w:marTop w:val="0"/>
              <w:marBottom w:val="0"/>
              <w:divBdr>
                <w:top w:val="none" w:sz="0" w:space="0" w:color="auto"/>
                <w:left w:val="none" w:sz="0" w:space="0" w:color="auto"/>
                <w:bottom w:val="none" w:sz="0" w:space="0" w:color="auto"/>
                <w:right w:val="none" w:sz="0" w:space="0" w:color="auto"/>
              </w:divBdr>
            </w:div>
            <w:div w:id="20521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329759">
      <w:bodyDiv w:val="1"/>
      <w:marLeft w:val="0"/>
      <w:marRight w:val="0"/>
      <w:marTop w:val="0"/>
      <w:marBottom w:val="0"/>
      <w:divBdr>
        <w:top w:val="none" w:sz="0" w:space="0" w:color="auto"/>
        <w:left w:val="none" w:sz="0" w:space="0" w:color="auto"/>
        <w:bottom w:val="none" w:sz="0" w:space="0" w:color="auto"/>
        <w:right w:val="none" w:sz="0" w:space="0" w:color="auto"/>
      </w:divBdr>
    </w:div>
    <w:div w:id="400757271">
      <w:bodyDiv w:val="1"/>
      <w:marLeft w:val="0"/>
      <w:marRight w:val="0"/>
      <w:marTop w:val="0"/>
      <w:marBottom w:val="0"/>
      <w:divBdr>
        <w:top w:val="none" w:sz="0" w:space="0" w:color="auto"/>
        <w:left w:val="none" w:sz="0" w:space="0" w:color="auto"/>
        <w:bottom w:val="none" w:sz="0" w:space="0" w:color="auto"/>
        <w:right w:val="none" w:sz="0" w:space="0" w:color="auto"/>
      </w:divBdr>
    </w:div>
    <w:div w:id="408385138">
      <w:bodyDiv w:val="1"/>
      <w:marLeft w:val="0"/>
      <w:marRight w:val="0"/>
      <w:marTop w:val="0"/>
      <w:marBottom w:val="0"/>
      <w:divBdr>
        <w:top w:val="none" w:sz="0" w:space="0" w:color="auto"/>
        <w:left w:val="none" w:sz="0" w:space="0" w:color="auto"/>
        <w:bottom w:val="none" w:sz="0" w:space="0" w:color="auto"/>
        <w:right w:val="none" w:sz="0" w:space="0" w:color="auto"/>
      </w:divBdr>
      <w:divsChild>
        <w:div w:id="623581451">
          <w:marLeft w:val="0"/>
          <w:marRight w:val="0"/>
          <w:marTop w:val="0"/>
          <w:marBottom w:val="0"/>
          <w:divBdr>
            <w:top w:val="none" w:sz="0" w:space="0" w:color="auto"/>
            <w:left w:val="none" w:sz="0" w:space="0" w:color="auto"/>
            <w:bottom w:val="none" w:sz="0" w:space="0" w:color="auto"/>
            <w:right w:val="none" w:sz="0" w:space="0" w:color="auto"/>
          </w:divBdr>
        </w:div>
        <w:div w:id="973146892">
          <w:marLeft w:val="0"/>
          <w:marRight w:val="0"/>
          <w:marTop w:val="0"/>
          <w:marBottom w:val="0"/>
          <w:divBdr>
            <w:top w:val="none" w:sz="0" w:space="0" w:color="auto"/>
            <w:left w:val="none" w:sz="0" w:space="0" w:color="auto"/>
            <w:bottom w:val="none" w:sz="0" w:space="0" w:color="auto"/>
            <w:right w:val="none" w:sz="0" w:space="0" w:color="auto"/>
          </w:divBdr>
        </w:div>
        <w:div w:id="1417898932">
          <w:marLeft w:val="0"/>
          <w:marRight w:val="0"/>
          <w:marTop w:val="0"/>
          <w:marBottom w:val="0"/>
          <w:divBdr>
            <w:top w:val="none" w:sz="0" w:space="0" w:color="auto"/>
            <w:left w:val="none" w:sz="0" w:space="0" w:color="auto"/>
            <w:bottom w:val="none" w:sz="0" w:space="0" w:color="auto"/>
            <w:right w:val="none" w:sz="0" w:space="0" w:color="auto"/>
          </w:divBdr>
        </w:div>
        <w:div w:id="1576738225">
          <w:marLeft w:val="0"/>
          <w:marRight w:val="0"/>
          <w:marTop w:val="0"/>
          <w:marBottom w:val="0"/>
          <w:divBdr>
            <w:top w:val="none" w:sz="0" w:space="0" w:color="auto"/>
            <w:left w:val="none" w:sz="0" w:space="0" w:color="auto"/>
            <w:bottom w:val="none" w:sz="0" w:space="0" w:color="auto"/>
            <w:right w:val="none" w:sz="0" w:space="0" w:color="auto"/>
          </w:divBdr>
        </w:div>
        <w:div w:id="1875383045">
          <w:marLeft w:val="0"/>
          <w:marRight w:val="0"/>
          <w:marTop w:val="0"/>
          <w:marBottom w:val="0"/>
          <w:divBdr>
            <w:top w:val="none" w:sz="0" w:space="0" w:color="auto"/>
            <w:left w:val="none" w:sz="0" w:space="0" w:color="auto"/>
            <w:bottom w:val="none" w:sz="0" w:space="0" w:color="auto"/>
            <w:right w:val="none" w:sz="0" w:space="0" w:color="auto"/>
          </w:divBdr>
        </w:div>
      </w:divsChild>
    </w:div>
    <w:div w:id="425079006">
      <w:bodyDiv w:val="1"/>
      <w:marLeft w:val="0"/>
      <w:marRight w:val="0"/>
      <w:marTop w:val="0"/>
      <w:marBottom w:val="0"/>
      <w:divBdr>
        <w:top w:val="none" w:sz="0" w:space="0" w:color="auto"/>
        <w:left w:val="none" w:sz="0" w:space="0" w:color="auto"/>
        <w:bottom w:val="none" w:sz="0" w:space="0" w:color="auto"/>
        <w:right w:val="none" w:sz="0" w:space="0" w:color="auto"/>
      </w:divBdr>
      <w:divsChild>
        <w:div w:id="177736885">
          <w:marLeft w:val="0"/>
          <w:marRight w:val="0"/>
          <w:marTop w:val="0"/>
          <w:marBottom w:val="0"/>
          <w:divBdr>
            <w:top w:val="none" w:sz="0" w:space="0" w:color="auto"/>
            <w:left w:val="none" w:sz="0" w:space="0" w:color="auto"/>
            <w:bottom w:val="none" w:sz="0" w:space="0" w:color="auto"/>
            <w:right w:val="none" w:sz="0" w:space="0" w:color="auto"/>
          </w:divBdr>
        </w:div>
        <w:div w:id="556160448">
          <w:marLeft w:val="0"/>
          <w:marRight w:val="0"/>
          <w:marTop w:val="0"/>
          <w:marBottom w:val="0"/>
          <w:divBdr>
            <w:top w:val="none" w:sz="0" w:space="0" w:color="auto"/>
            <w:left w:val="none" w:sz="0" w:space="0" w:color="auto"/>
            <w:bottom w:val="none" w:sz="0" w:space="0" w:color="auto"/>
            <w:right w:val="none" w:sz="0" w:space="0" w:color="auto"/>
          </w:divBdr>
        </w:div>
        <w:div w:id="565459572">
          <w:marLeft w:val="0"/>
          <w:marRight w:val="0"/>
          <w:marTop w:val="0"/>
          <w:marBottom w:val="0"/>
          <w:divBdr>
            <w:top w:val="none" w:sz="0" w:space="0" w:color="auto"/>
            <w:left w:val="none" w:sz="0" w:space="0" w:color="auto"/>
            <w:bottom w:val="none" w:sz="0" w:space="0" w:color="auto"/>
            <w:right w:val="none" w:sz="0" w:space="0" w:color="auto"/>
          </w:divBdr>
        </w:div>
        <w:div w:id="1324240085">
          <w:marLeft w:val="0"/>
          <w:marRight w:val="0"/>
          <w:marTop w:val="0"/>
          <w:marBottom w:val="0"/>
          <w:divBdr>
            <w:top w:val="none" w:sz="0" w:space="0" w:color="auto"/>
            <w:left w:val="none" w:sz="0" w:space="0" w:color="auto"/>
            <w:bottom w:val="none" w:sz="0" w:space="0" w:color="auto"/>
            <w:right w:val="none" w:sz="0" w:space="0" w:color="auto"/>
          </w:divBdr>
        </w:div>
        <w:div w:id="1419717696">
          <w:marLeft w:val="0"/>
          <w:marRight w:val="0"/>
          <w:marTop w:val="0"/>
          <w:marBottom w:val="0"/>
          <w:divBdr>
            <w:top w:val="none" w:sz="0" w:space="0" w:color="auto"/>
            <w:left w:val="none" w:sz="0" w:space="0" w:color="auto"/>
            <w:bottom w:val="none" w:sz="0" w:space="0" w:color="auto"/>
            <w:right w:val="none" w:sz="0" w:space="0" w:color="auto"/>
          </w:divBdr>
        </w:div>
      </w:divsChild>
    </w:div>
    <w:div w:id="487983194">
      <w:bodyDiv w:val="1"/>
      <w:marLeft w:val="0"/>
      <w:marRight w:val="0"/>
      <w:marTop w:val="0"/>
      <w:marBottom w:val="0"/>
      <w:divBdr>
        <w:top w:val="none" w:sz="0" w:space="0" w:color="auto"/>
        <w:left w:val="none" w:sz="0" w:space="0" w:color="auto"/>
        <w:bottom w:val="none" w:sz="0" w:space="0" w:color="auto"/>
        <w:right w:val="none" w:sz="0" w:space="0" w:color="auto"/>
      </w:divBdr>
      <w:divsChild>
        <w:div w:id="320279939">
          <w:marLeft w:val="0"/>
          <w:marRight w:val="0"/>
          <w:marTop w:val="0"/>
          <w:marBottom w:val="0"/>
          <w:divBdr>
            <w:top w:val="none" w:sz="0" w:space="0" w:color="auto"/>
            <w:left w:val="none" w:sz="0" w:space="0" w:color="auto"/>
            <w:bottom w:val="none" w:sz="0" w:space="0" w:color="auto"/>
            <w:right w:val="none" w:sz="0" w:space="0" w:color="auto"/>
          </w:divBdr>
        </w:div>
        <w:div w:id="543953599">
          <w:marLeft w:val="0"/>
          <w:marRight w:val="0"/>
          <w:marTop w:val="0"/>
          <w:marBottom w:val="0"/>
          <w:divBdr>
            <w:top w:val="none" w:sz="0" w:space="0" w:color="auto"/>
            <w:left w:val="none" w:sz="0" w:space="0" w:color="auto"/>
            <w:bottom w:val="none" w:sz="0" w:space="0" w:color="auto"/>
            <w:right w:val="none" w:sz="0" w:space="0" w:color="auto"/>
          </w:divBdr>
        </w:div>
        <w:div w:id="674193339">
          <w:marLeft w:val="0"/>
          <w:marRight w:val="0"/>
          <w:marTop w:val="0"/>
          <w:marBottom w:val="0"/>
          <w:divBdr>
            <w:top w:val="none" w:sz="0" w:space="0" w:color="auto"/>
            <w:left w:val="none" w:sz="0" w:space="0" w:color="auto"/>
            <w:bottom w:val="none" w:sz="0" w:space="0" w:color="auto"/>
            <w:right w:val="none" w:sz="0" w:space="0" w:color="auto"/>
          </w:divBdr>
        </w:div>
        <w:div w:id="938558593">
          <w:marLeft w:val="0"/>
          <w:marRight w:val="0"/>
          <w:marTop w:val="0"/>
          <w:marBottom w:val="0"/>
          <w:divBdr>
            <w:top w:val="none" w:sz="0" w:space="0" w:color="auto"/>
            <w:left w:val="none" w:sz="0" w:space="0" w:color="auto"/>
            <w:bottom w:val="none" w:sz="0" w:space="0" w:color="auto"/>
            <w:right w:val="none" w:sz="0" w:space="0" w:color="auto"/>
          </w:divBdr>
        </w:div>
        <w:div w:id="1561480789">
          <w:marLeft w:val="0"/>
          <w:marRight w:val="0"/>
          <w:marTop w:val="0"/>
          <w:marBottom w:val="0"/>
          <w:divBdr>
            <w:top w:val="none" w:sz="0" w:space="0" w:color="auto"/>
            <w:left w:val="none" w:sz="0" w:space="0" w:color="auto"/>
            <w:bottom w:val="none" w:sz="0" w:space="0" w:color="auto"/>
            <w:right w:val="none" w:sz="0" w:space="0" w:color="auto"/>
          </w:divBdr>
        </w:div>
      </w:divsChild>
    </w:div>
    <w:div w:id="679354113">
      <w:bodyDiv w:val="1"/>
      <w:marLeft w:val="0"/>
      <w:marRight w:val="0"/>
      <w:marTop w:val="0"/>
      <w:marBottom w:val="0"/>
      <w:divBdr>
        <w:top w:val="none" w:sz="0" w:space="0" w:color="auto"/>
        <w:left w:val="none" w:sz="0" w:space="0" w:color="auto"/>
        <w:bottom w:val="none" w:sz="0" w:space="0" w:color="auto"/>
        <w:right w:val="none" w:sz="0" w:space="0" w:color="auto"/>
      </w:divBdr>
      <w:divsChild>
        <w:div w:id="233317205">
          <w:marLeft w:val="0"/>
          <w:marRight w:val="0"/>
          <w:marTop w:val="0"/>
          <w:marBottom w:val="0"/>
          <w:divBdr>
            <w:top w:val="none" w:sz="0" w:space="0" w:color="auto"/>
            <w:left w:val="none" w:sz="0" w:space="0" w:color="auto"/>
            <w:bottom w:val="none" w:sz="0" w:space="0" w:color="auto"/>
            <w:right w:val="none" w:sz="0" w:space="0" w:color="auto"/>
          </w:divBdr>
        </w:div>
        <w:div w:id="291251743">
          <w:marLeft w:val="0"/>
          <w:marRight w:val="0"/>
          <w:marTop w:val="0"/>
          <w:marBottom w:val="0"/>
          <w:divBdr>
            <w:top w:val="none" w:sz="0" w:space="0" w:color="auto"/>
            <w:left w:val="none" w:sz="0" w:space="0" w:color="auto"/>
            <w:bottom w:val="none" w:sz="0" w:space="0" w:color="auto"/>
            <w:right w:val="none" w:sz="0" w:space="0" w:color="auto"/>
          </w:divBdr>
        </w:div>
        <w:div w:id="627932756">
          <w:marLeft w:val="0"/>
          <w:marRight w:val="0"/>
          <w:marTop w:val="0"/>
          <w:marBottom w:val="0"/>
          <w:divBdr>
            <w:top w:val="none" w:sz="0" w:space="0" w:color="auto"/>
            <w:left w:val="none" w:sz="0" w:space="0" w:color="auto"/>
            <w:bottom w:val="none" w:sz="0" w:space="0" w:color="auto"/>
            <w:right w:val="none" w:sz="0" w:space="0" w:color="auto"/>
          </w:divBdr>
        </w:div>
        <w:div w:id="1557543722">
          <w:marLeft w:val="0"/>
          <w:marRight w:val="0"/>
          <w:marTop w:val="0"/>
          <w:marBottom w:val="0"/>
          <w:divBdr>
            <w:top w:val="none" w:sz="0" w:space="0" w:color="auto"/>
            <w:left w:val="none" w:sz="0" w:space="0" w:color="auto"/>
            <w:bottom w:val="none" w:sz="0" w:space="0" w:color="auto"/>
            <w:right w:val="none" w:sz="0" w:space="0" w:color="auto"/>
          </w:divBdr>
        </w:div>
        <w:div w:id="1585147916">
          <w:marLeft w:val="0"/>
          <w:marRight w:val="0"/>
          <w:marTop w:val="0"/>
          <w:marBottom w:val="0"/>
          <w:divBdr>
            <w:top w:val="none" w:sz="0" w:space="0" w:color="auto"/>
            <w:left w:val="none" w:sz="0" w:space="0" w:color="auto"/>
            <w:bottom w:val="none" w:sz="0" w:space="0" w:color="auto"/>
            <w:right w:val="none" w:sz="0" w:space="0" w:color="auto"/>
          </w:divBdr>
        </w:div>
      </w:divsChild>
    </w:div>
    <w:div w:id="935407270">
      <w:bodyDiv w:val="1"/>
      <w:marLeft w:val="0"/>
      <w:marRight w:val="0"/>
      <w:marTop w:val="0"/>
      <w:marBottom w:val="0"/>
      <w:divBdr>
        <w:top w:val="none" w:sz="0" w:space="0" w:color="auto"/>
        <w:left w:val="none" w:sz="0" w:space="0" w:color="auto"/>
        <w:bottom w:val="none" w:sz="0" w:space="0" w:color="auto"/>
        <w:right w:val="none" w:sz="0" w:space="0" w:color="auto"/>
      </w:divBdr>
      <w:divsChild>
        <w:div w:id="52582033">
          <w:marLeft w:val="0"/>
          <w:marRight w:val="0"/>
          <w:marTop w:val="0"/>
          <w:marBottom w:val="0"/>
          <w:divBdr>
            <w:top w:val="none" w:sz="0" w:space="0" w:color="auto"/>
            <w:left w:val="none" w:sz="0" w:space="0" w:color="auto"/>
            <w:bottom w:val="none" w:sz="0" w:space="0" w:color="auto"/>
            <w:right w:val="none" w:sz="0" w:space="0" w:color="auto"/>
          </w:divBdr>
        </w:div>
        <w:div w:id="310795501">
          <w:marLeft w:val="0"/>
          <w:marRight w:val="0"/>
          <w:marTop w:val="0"/>
          <w:marBottom w:val="0"/>
          <w:divBdr>
            <w:top w:val="none" w:sz="0" w:space="0" w:color="auto"/>
            <w:left w:val="none" w:sz="0" w:space="0" w:color="auto"/>
            <w:bottom w:val="none" w:sz="0" w:space="0" w:color="auto"/>
            <w:right w:val="none" w:sz="0" w:space="0" w:color="auto"/>
          </w:divBdr>
        </w:div>
        <w:div w:id="412750765">
          <w:marLeft w:val="0"/>
          <w:marRight w:val="0"/>
          <w:marTop w:val="0"/>
          <w:marBottom w:val="0"/>
          <w:divBdr>
            <w:top w:val="none" w:sz="0" w:space="0" w:color="auto"/>
            <w:left w:val="none" w:sz="0" w:space="0" w:color="auto"/>
            <w:bottom w:val="none" w:sz="0" w:space="0" w:color="auto"/>
            <w:right w:val="none" w:sz="0" w:space="0" w:color="auto"/>
          </w:divBdr>
        </w:div>
        <w:div w:id="877278036">
          <w:marLeft w:val="0"/>
          <w:marRight w:val="0"/>
          <w:marTop w:val="0"/>
          <w:marBottom w:val="0"/>
          <w:divBdr>
            <w:top w:val="none" w:sz="0" w:space="0" w:color="auto"/>
            <w:left w:val="none" w:sz="0" w:space="0" w:color="auto"/>
            <w:bottom w:val="none" w:sz="0" w:space="0" w:color="auto"/>
            <w:right w:val="none" w:sz="0" w:space="0" w:color="auto"/>
          </w:divBdr>
        </w:div>
        <w:div w:id="1700738348">
          <w:marLeft w:val="0"/>
          <w:marRight w:val="0"/>
          <w:marTop w:val="0"/>
          <w:marBottom w:val="0"/>
          <w:divBdr>
            <w:top w:val="none" w:sz="0" w:space="0" w:color="auto"/>
            <w:left w:val="none" w:sz="0" w:space="0" w:color="auto"/>
            <w:bottom w:val="none" w:sz="0" w:space="0" w:color="auto"/>
            <w:right w:val="none" w:sz="0" w:space="0" w:color="auto"/>
          </w:divBdr>
        </w:div>
        <w:div w:id="1715616450">
          <w:marLeft w:val="0"/>
          <w:marRight w:val="0"/>
          <w:marTop w:val="0"/>
          <w:marBottom w:val="0"/>
          <w:divBdr>
            <w:top w:val="none" w:sz="0" w:space="0" w:color="auto"/>
            <w:left w:val="none" w:sz="0" w:space="0" w:color="auto"/>
            <w:bottom w:val="none" w:sz="0" w:space="0" w:color="auto"/>
            <w:right w:val="none" w:sz="0" w:space="0" w:color="auto"/>
          </w:divBdr>
        </w:div>
      </w:divsChild>
    </w:div>
    <w:div w:id="947661479">
      <w:bodyDiv w:val="1"/>
      <w:marLeft w:val="0"/>
      <w:marRight w:val="0"/>
      <w:marTop w:val="0"/>
      <w:marBottom w:val="0"/>
      <w:divBdr>
        <w:top w:val="none" w:sz="0" w:space="0" w:color="auto"/>
        <w:left w:val="none" w:sz="0" w:space="0" w:color="auto"/>
        <w:bottom w:val="none" w:sz="0" w:space="0" w:color="auto"/>
        <w:right w:val="none" w:sz="0" w:space="0" w:color="auto"/>
      </w:divBdr>
      <w:divsChild>
        <w:div w:id="552927710">
          <w:marLeft w:val="0"/>
          <w:marRight w:val="0"/>
          <w:marTop w:val="0"/>
          <w:marBottom w:val="0"/>
          <w:divBdr>
            <w:top w:val="none" w:sz="0" w:space="0" w:color="auto"/>
            <w:left w:val="none" w:sz="0" w:space="0" w:color="auto"/>
            <w:bottom w:val="none" w:sz="0" w:space="0" w:color="auto"/>
            <w:right w:val="none" w:sz="0" w:space="0" w:color="auto"/>
          </w:divBdr>
        </w:div>
        <w:div w:id="958075727">
          <w:marLeft w:val="0"/>
          <w:marRight w:val="0"/>
          <w:marTop w:val="0"/>
          <w:marBottom w:val="0"/>
          <w:divBdr>
            <w:top w:val="none" w:sz="0" w:space="0" w:color="auto"/>
            <w:left w:val="none" w:sz="0" w:space="0" w:color="auto"/>
            <w:bottom w:val="none" w:sz="0" w:space="0" w:color="auto"/>
            <w:right w:val="none" w:sz="0" w:space="0" w:color="auto"/>
          </w:divBdr>
        </w:div>
        <w:div w:id="1054503082">
          <w:marLeft w:val="0"/>
          <w:marRight w:val="0"/>
          <w:marTop w:val="0"/>
          <w:marBottom w:val="0"/>
          <w:divBdr>
            <w:top w:val="none" w:sz="0" w:space="0" w:color="auto"/>
            <w:left w:val="none" w:sz="0" w:space="0" w:color="auto"/>
            <w:bottom w:val="none" w:sz="0" w:space="0" w:color="auto"/>
            <w:right w:val="none" w:sz="0" w:space="0" w:color="auto"/>
          </w:divBdr>
        </w:div>
        <w:div w:id="1132871488">
          <w:marLeft w:val="0"/>
          <w:marRight w:val="0"/>
          <w:marTop w:val="0"/>
          <w:marBottom w:val="0"/>
          <w:divBdr>
            <w:top w:val="none" w:sz="0" w:space="0" w:color="auto"/>
            <w:left w:val="none" w:sz="0" w:space="0" w:color="auto"/>
            <w:bottom w:val="none" w:sz="0" w:space="0" w:color="auto"/>
            <w:right w:val="none" w:sz="0" w:space="0" w:color="auto"/>
          </w:divBdr>
        </w:div>
        <w:div w:id="1367558591">
          <w:marLeft w:val="0"/>
          <w:marRight w:val="0"/>
          <w:marTop w:val="0"/>
          <w:marBottom w:val="0"/>
          <w:divBdr>
            <w:top w:val="none" w:sz="0" w:space="0" w:color="auto"/>
            <w:left w:val="none" w:sz="0" w:space="0" w:color="auto"/>
            <w:bottom w:val="none" w:sz="0" w:space="0" w:color="auto"/>
            <w:right w:val="none" w:sz="0" w:space="0" w:color="auto"/>
          </w:divBdr>
        </w:div>
      </w:divsChild>
    </w:div>
    <w:div w:id="1037044629">
      <w:bodyDiv w:val="1"/>
      <w:marLeft w:val="0"/>
      <w:marRight w:val="0"/>
      <w:marTop w:val="0"/>
      <w:marBottom w:val="0"/>
      <w:divBdr>
        <w:top w:val="none" w:sz="0" w:space="0" w:color="auto"/>
        <w:left w:val="none" w:sz="0" w:space="0" w:color="auto"/>
        <w:bottom w:val="none" w:sz="0" w:space="0" w:color="auto"/>
        <w:right w:val="none" w:sz="0" w:space="0" w:color="auto"/>
      </w:divBdr>
      <w:divsChild>
        <w:div w:id="959268190">
          <w:marLeft w:val="0"/>
          <w:marRight w:val="0"/>
          <w:marTop w:val="0"/>
          <w:marBottom w:val="0"/>
          <w:divBdr>
            <w:top w:val="none" w:sz="0" w:space="0" w:color="auto"/>
            <w:left w:val="none" w:sz="0" w:space="0" w:color="auto"/>
            <w:bottom w:val="none" w:sz="0" w:space="0" w:color="auto"/>
            <w:right w:val="none" w:sz="0" w:space="0" w:color="auto"/>
          </w:divBdr>
        </w:div>
        <w:div w:id="2049328524">
          <w:marLeft w:val="0"/>
          <w:marRight w:val="0"/>
          <w:marTop w:val="0"/>
          <w:marBottom w:val="0"/>
          <w:divBdr>
            <w:top w:val="none" w:sz="0" w:space="0" w:color="auto"/>
            <w:left w:val="none" w:sz="0" w:space="0" w:color="auto"/>
            <w:bottom w:val="none" w:sz="0" w:space="0" w:color="auto"/>
            <w:right w:val="none" w:sz="0" w:space="0" w:color="auto"/>
          </w:divBdr>
        </w:div>
      </w:divsChild>
    </w:div>
    <w:div w:id="1037660685">
      <w:bodyDiv w:val="1"/>
      <w:marLeft w:val="0"/>
      <w:marRight w:val="0"/>
      <w:marTop w:val="0"/>
      <w:marBottom w:val="0"/>
      <w:divBdr>
        <w:top w:val="none" w:sz="0" w:space="0" w:color="auto"/>
        <w:left w:val="none" w:sz="0" w:space="0" w:color="auto"/>
        <w:bottom w:val="none" w:sz="0" w:space="0" w:color="auto"/>
        <w:right w:val="none" w:sz="0" w:space="0" w:color="auto"/>
      </w:divBdr>
      <w:divsChild>
        <w:div w:id="544681398">
          <w:marLeft w:val="0"/>
          <w:marRight w:val="0"/>
          <w:marTop w:val="0"/>
          <w:marBottom w:val="0"/>
          <w:divBdr>
            <w:top w:val="none" w:sz="0" w:space="0" w:color="auto"/>
            <w:left w:val="none" w:sz="0" w:space="0" w:color="auto"/>
            <w:bottom w:val="none" w:sz="0" w:space="0" w:color="auto"/>
            <w:right w:val="none" w:sz="0" w:space="0" w:color="auto"/>
          </w:divBdr>
        </w:div>
        <w:div w:id="1116871413">
          <w:marLeft w:val="0"/>
          <w:marRight w:val="0"/>
          <w:marTop w:val="0"/>
          <w:marBottom w:val="0"/>
          <w:divBdr>
            <w:top w:val="none" w:sz="0" w:space="0" w:color="auto"/>
            <w:left w:val="none" w:sz="0" w:space="0" w:color="auto"/>
            <w:bottom w:val="none" w:sz="0" w:space="0" w:color="auto"/>
            <w:right w:val="none" w:sz="0" w:space="0" w:color="auto"/>
          </w:divBdr>
        </w:div>
      </w:divsChild>
    </w:div>
    <w:div w:id="1116868095">
      <w:bodyDiv w:val="1"/>
      <w:marLeft w:val="0"/>
      <w:marRight w:val="0"/>
      <w:marTop w:val="0"/>
      <w:marBottom w:val="0"/>
      <w:divBdr>
        <w:top w:val="none" w:sz="0" w:space="0" w:color="auto"/>
        <w:left w:val="none" w:sz="0" w:space="0" w:color="auto"/>
        <w:bottom w:val="none" w:sz="0" w:space="0" w:color="auto"/>
        <w:right w:val="none" w:sz="0" w:space="0" w:color="auto"/>
      </w:divBdr>
      <w:divsChild>
        <w:div w:id="729157198">
          <w:marLeft w:val="0"/>
          <w:marRight w:val="0"/>
          <w:marTop w:val="0"/>
          <w:marBottom w:val="0"/>
          <w:divBdr>
            <w:top w:val="none" w:sz="0" w:space="0" w:color="auto"/>
            <w:left w:val="none" w:sz="0" w:space="0" w:color="auto"/>
            <w:bottom w:val="none" w:sz="0" w:space="0" w:color="auto"/>
            <w:right w:val="none" w:sz="0" w:space="0" w:color="auto"/>
          </w:divBdr>
          <w:divsChild>
            <w:div w:id="49352058">
              <w:marLeft w:val="0"/>
              <w:marRight w:val="0"/>
              <w:marTop w:val="0"/>
              <w:marBottom w:val="0"/>
              <w:divBdr>
                <w:top w:val="none" w:sz="0" w:space="0" w:color="auto"/>
                <w:left w:val="none" w:sz="0" w:space="0" w:color="auto"/>
                <w:bottom w:val="none" w:sz="0" w:space="0" w:color="auto"/>
                <w:right w:val="none" w:sz="0" w:space="0" w:color="auto"/>
              </w:divBdr>
            </w:div>
            <w:div w:id="191260304">
              <w:marLeft w:val="0"/>
              <w:marRight w:val="0"/>
              <w:marTop w:val="0"/>
              <w:marBottom w:val="0"/>
              <w:divBdr>
                <w:top w:val="none" w:sz="0" w:space="0" w:color="auto"/>
                <w:left w:val="none" w:sz="0" w:space="0" w:color="auto"/>
                <w:bottom w:val="none" w:sz="0" w:space="0" w:color="auto"/>
                <w:right w:val="none" w:sz="0" w:space="0" w:color="auto"/>
              </w:divBdr>
            </w:div>
            <w:div w:id="345063360">
              <w:marLeft w:val="0"/>
              <w:marRight w:val="0"/>
              <w:marTop w:val="0"/>
              <w:marBottom w:val="0"/>
              <w:divBdr>
                <w:top w:val="none" w:sz="0" w:space="0" w:color="auto"/>
                <w:left w:val="none" w:sz="0" w:space="0" w:color="auto"/>
                <w:bottom w:val="none" w:sz="0" w:space="0" w:color="auto"/>
                <w:right w:val="none" w:sz="0" w:space="0" w:color="auto"/>
              </w:divBdr>
            </w:div>
            <w:div w:id="699673360">
              <w:marLeft w:val="0"/>
              <w:marRight w:val="0"/>
              <w:marTop w:val="0"/>
              <w:marBottom w:val="0"/>
              <w:divBdr>
                <w:top w:val="none" w:sz="0" w:space="0" w:color="auto"/>
                <w:left w:val="none" w:sz="0" w:space="0" w:color="auto"/>
                <w:bottom w:val="none" w:sz="0" w:space="0" w:color="auto"/>
                <w:right w:val="none" w:sz="0" w:space="0" w:color="auto"/>
              </w:divBdr>
            </w:div>
            <w:div w:id="806434705">
              <w:marLeft w:val="0"/>
              <w:marRight w:val="0"/>
              <w:marTop w:val="0"/>
              <w:marBottom w:val="0"/>
              <w:divBdr>
                <w:top w:val="none" w:sz="0" w:space="0" w:color="auto"/>
                <w:left w:val="none" w:sz="0" w:space="0" w:color="auto"/>
                <w:bottom w:val="none" w:sz="0" w:space="0" w:color="auto"/>
                <w:right w:val="none" w:sz="0" w:space="0" w:color="auto"/>
              </w:divBdr>
            </w:div>
            <w:div w:id="1010369810">
              <w:marLeft w:val="0"/>
              <w:marRight w:val="0"/>
              <w:marTop w:val="0"/>
              <w:marBottom w:val="0"/>
              <w:divBdr>
                <w:top w:val="none" w:sz="0" w:space="0" w:color="auto"/>
                <w:left w:val="none" w:sz="0" w:space="0" w:color="auto"/>
                <w:bottom w:val="none" w:sz="0" w:space="0" w:color="auto"/>
                <w:right w:val="none" w:sz="0" w:space="0" w:color="auto"/>
              </w:divBdr>
            </w:div>
            <w:div w:id="1614283834">
              <w:marLeft w:val="0"/>
              <w:marRight w:val="0"/>
              <w:marTop w:val="0"/>
              <w:marBottom w:val="0"/>
              <w:divBdr>
                <w:top w:val="none" w:sz="0" w:space="0" w:color="auto"/>
                <w:left w:val="none" w:sz="0" w:space="0" w:color="auto"/>
                <w:bottom w:val="none" w:sz="0" w:space="0" w:color="auto"/>
                <w:right w:val="none" w:sz="0" w:space="0" w:color="auto"/>
              </w:divBdr>
            </w:div>
            <w:div w:id="1905800100">
              <w:marLeft w:val="0"/>
              <w:marRight w:val="0"/>
              <w:marTop w:val="0"/>
              <w:marBottom w:val="0"/>
              <w:divBdr>
                <w:top w:val="none" w:sz="0" w:space="0" w:color="auto"/>
                <w:left w:val="none" w:sz="0" w:space="0" w:color="auto"/>
                <w:bottom w:val="none" w:sz="0" w:space="0" w:color="auto"/>
                <w:right w:val="none" w:sz="0" w:space="0" w:color="auto"/>
              </w:divBdr>
            </w:div>
            <w:div w:id="1914974106">
              <w:marLeft w:val="0"/>
              <w:marRight w:val="0"/>
              <w:marTop w:val="0"/>
              <w:marBottom w:val="0"/>
              <w:divBdr>
                <w:top w:val="none" w:sz="0" w:space="0" w:color="auto"/>
                <w:left w:val="none" w:sz="0" w:space="0" w:color="auto"/>
                <w:bottom w:val="none" w:sz="0" w:space="0" w:color="auto"/>
                <w:right w:val="none" w:sz="0" w:space="0" w:color="auto"/>
              </w:divBdr>
            </w:div>
            <w:div w:id="2055809473">
              <w:marLeft w:val="0"/>
              <w:marRight w:val="0"/>
              <w:marTop w:val="0"/>
              <w:marBottom w:val="0"/>
              <w:divBdr>
                <w:top w:val="none" w:sz="0" w:space="0" w:color="auto"/>
                <w:left w:val="none" w:sz="0" w:space="0" w:color="auto"/>
                <w:bottom w:val="none" w:sz="0" w:space="0" w:color="auto"/>
                <w:right w:val="none" w:sz="0" w:space="0" w:color="auto"/>
              </w:divBdr>
            </w:div>
          </w:divsChild>
        </w:div>
        <w:div w:id="845559674">
          <w:marLeft w:val="0"/>
          <w:marRight w:val="0"/>
          <w:marTop w:val="0"/>
          <w:marBottom w:val="0"/>
          <w:divBdr>
            <w:top w:val="none" w:sz="0" w:space="0" w:color="auto"/>
            <w:left w:val="none" w:sz="0" w:space="0" w:color="auto"/>
            <w:bottom w:val="none" w:sz="0" w:space="0" w:color="auto"/>
            <w:right w:val="none" w:sz="0" w:space="0" w:color="auto"/>
          </w:divBdr>
        </w:div>
        <w:div w:id="1786540647">
          <w:marLeft w:val="0"/>
          <w:marRight w:val="0"/>
          <w:marTop w:val="0"/>
          <w:marBottom w:val="0"/>
          <w:divBdr>
            <w:top w:val="none" w:sz="0" w:space="0" w:color="auto"/>
            <w:left w:val="none" w:sz="0" w:space="0" w:color="auto"/>
            <w:bottom w:val="none" w:sz="0" w:space="0" w:color="auto"/>
            <w:right w:val="none" w:sz="0" w:space="0" w:color="auto"/>
          </w:divBdr>
        </w:div>
      </w:divsChild>
    </w:div>
    <w:div w:id="1237935422">
      <w:bodyDiv w:val="1"/>
      <w:marLeft w:val="0"/>
      <w:marRight w:val="0"/>
      <w:marTop w:val="0"/>
      <w:marBottom w:val="0"/>
      <w:divBdr>
        <w:top w:val="none" w:sz="0" w:space="0" w:color="auto"/>
        <w:left w:val="none" w:sz="0" w:space="0" w:color="auto"/>
        <w:bottom w:val="none" w:sz="0" w:space="0" w:color="auto"/>
        <w:right w:val="none" w:sz="0" w:space="0" w:color="auto"/>
      </w:divBdr>
      <w:divsChild>
        <w:div w:id="946616713">
          <w:marLeft w:val="0"/>
          <w:marRight w:val="0"/>
          <w:marTop w:val="0"/>
          <w:marBottom w:val="0"/>
          <w:divBdr>
            <w:top w:val="none" w:sz="0" w:space="0" w:color="auto"/>
            <w:left w:val="none" w:sz="0" w:space="0" w:color="auto"/>
            <w:bottom w:val="none" w:sz="0" w:space="0" w:color="auto"/>
            <w:right w:val="none" w:sz="0" w:space="0" w:color="auto"/>
          </w:divBdr>
        </w:div>
        <w:div w:id="1483349578">
          <w:marLeft w:val="0"/>
          <w:marRight w:val="0"/>
          <w:marTop w:val="0"/>
          <w:marBottom w:val="0"/>
          <w:divBdr>
            <w:top w:val="none" w:sz="0" w:space="0" w:color="auto"/>
            <w:left w:val="none" w:sz="0" w:space="0" w:color="auto"/>
            <w:bottom w:val="none" w:sz="0" w:space="0" w:color="auto"/>
            <w:right w:val="none" w:sz="0" w:space="0" w:color="auto"/>
          </w:divBdr>
        </w:div>
        <w:div w:id="1549605574">
          <w:marLeft w:val="0"/>
          <w:marRight w:val="0"/>
          <w:marTop w:val="0"/>
          <w:marBottom w:val="0"/>
          <w:divBdr>
            <w:top w:val="none" w:sz="0" w:space="0" w:color="auto"/>
            <w:left w:val="none" w:sz="0" w:space="0" w:color="auto"/>
            <w:bottom w:val="none" w:sz="0" w:space="0" w:color="auto"/>
            <w:right w:val="none" w:sz="0" w:space="0" w:color="auto"/>
          </w:divBdr>
        </w:div>
        <w:div w:id="2059162048">
          <w:marLeft w:val="0"/>
          <w:marRight w:val="0"/>
          <w:marTop w:val="0"/>
          <w:marBottom w:val="0"/>
          <w:divBdr>
            <w:top w:val="none" w:sz="0" w:space="0" w:color="auto"/>
            <w:left w:val="none" w:sz="0" w:space="0" w:color="auto"/>
            <w:bottom w:val="none" w:sz="0" w:space="0" w:color="auto"/>
            <w:right w:val="none" w:sz="0" w:space="0" w:color="auto"/>
          </w:divBdr>
        </w:div>
        <w:div w:id="2073842520">
          <w:marLeft w:val="0"/>
          <w:marRight w:val="0"/>
          <w:marTop w:val="0"/>
          <w:marBottom w:val="0"/>
          <w:divBdr>
            <w:top w:val="none" w:sz="0" w:space="0" w:color="auto"/>
            <w:left w:val="none" w:sz="0" w:space="0" w:color="auto"/>
            <w:bottom w:val="none" w:sz="0" w:space="0" w:color="auto"/>
            <w:right w:val="none" w:sz="0" w:space="0" w:color="auto"/>
          </w:divBdr>
        </w:div>
      </w:divsChild>
    </w:div>
    <w:div w:id="1387294488">
      <w:bodyDiv w:val="1"/>
      <w:marLeft w:val="0"/>
      <w:marRight w:val="0"/>
      <w:marTop w:val="0"/>
      <w:marBottom w:val="0"/>
      <w:divBdr>
        <w:top w:val="none" w:sz="0" w:space="0" w:color="auto"/>
        <w:left w:val="none" w:sz="0" w:space="0" w:color="auto"/>
        <w:bottom w:val="none" w:sz="0" w:space="0" w:color="auto"/>
        <w:right w:val="none" w:sz="0" w:space="0" w:color="auto"/>
      </w:divBdr>
      <w:divsChild>
        <w:div w:id="543103824">
          <w:marLeft w:val="0"/>
          <w:marRight w:val="0"/>
          <w:marTop w:val="0"/>
          <w:marBottom w:val="0"/>
          <w:divBdr>
            <w:top w:val="none" w:sz="0" w:space="0" w:color="auto"/>
            <w:left w:val="none" w:sz="0" w:space="0" w:color="auto"/>
            <w:bottom w:val="none" w:sz="0" w:space="0" w:color="auto"/>
            <w:right w:val="none" w:sz="0" w:space="0" w:color="auto"/>
          </w:divBdr>
        </w:div>
        <w:div w:id="943616244">
          <w:marLeft w:val="0"/>
          <w:marRight w:val="0"/>
          <w:marTop w:val="0"/>
          <w:marBottom w:val="0"/>
          <w:divBdr>
            <w:top w:val="none" w:sz="0" w:space="0" w:color="auto"/>
            <w:left w:val="none" w:sz="0" w:space="0" w:color="auto"/>
            <w:bottom w:val="none" w:sz="0" w:space="0" w:color="auto"/>
            <w:right w:val="none" w:sz="0" w:space="0" w:color="auto"/>
          </w:divBdr>
        </w:div>
        <w:div w:id="1253202151">
          <w:marLeft w:val="0"/>
          <w:marRight w:val="0"/>
          <w:marTop w:val="0"/>
          <w:marBottom w:val="0"/>
          <w:divBdr>
            <w:top w:val="none" w:sz="0" w:space="0" w:color="auto"/>
            <w:left w:val="none" w:sz="0" w:space="0" w:color="auto"/>
            <w:bottom w:val="none" w:sz="0" w:space="0" w:color="auto"/>
            <w:right w:val="none" w:sz="0" w:space="0" w:color="auto"/>
          </w:divBdr>
        </w:div>
        <w:div w:id="1261141695">
          <w:marLeft w:val="0"/>
          <w:marRight w:val="0"/>
          <w:marTop w:val="0"/>
          <w:marBottom w:val="0"/>
          <w:divBdr>
            <w:top w:val="none" w:sz="0" w:space="0" w:color="auto"/>
            <w:left w:val="none" w:sz="0" w:space="0" w:color="auto"/>
            <w:bottom w:val="none" w:sz="0" w:space="0" w:color="auto"/>
            <w:right w:val="none" w:sz="0" w:space="0" w:color="auto"/>
          </w:divBdr>
        </w:div>
        <w:div w:id="1300693003">
          <w:marLeft w:val="0"/>
          <w:marRight w:val="0"/>
          <w:marTop w:val="0"/>
          <w:marBottom w:val="0"/>
          <w:divBdr>
            <w:top w:val="none" w:sz="0" w:space="0" w:color="auto"/>
            <w:left w:val="none" w:sz="0" w:space="0" w:color="auto"/>
            <w:bottom w:val="none" w:sz="0" w:space="0" w:color="auto"/>
            <w:right w:val="none" w:sz="0" w:space="0" w:color="auto"/>
          </w:divBdr>
        </w:div>
        <w:div w:id="2041661997">
          <w:marLeft w:val="0"/>
          <w:marRight w:val="0"/>
          <w:marTop w:val="0"/>
          <w:marBottom w:val="0"/>
          <w:divBdr>
            <w:top w:val="none" w:sz="0" w:space="0" w:color="auto"/>
            <w:left w:val="none" w:sz="0" w:space="0" w:color="auto"/>
            <w:bottom w:val="none" w:sz="0" w:space="0" w:color="auto"/>
            <w:right w:val="none" w:sz="0" w:space="0" w:color="auto"/>
          </w:divBdr>
        </w:div>
        <w:div w:id="2093431706">
          <w:marLeft w:val="0"/>
          <w:marRight w:val="0"/>
          <w:marTop w:val="0"/>
          <w:marBottom w:val="0"/>
          <w:divBdr>
            <w:top w:val="none" w:sz="0" w:space="0" w:color="auto"/>
            <w:left w:val="none" w:sz="0" w:space="0" w:color="auto"/>
            <w:bottom w:val="none" w:sz="0" w:space="0" w:color="auto"/>
            <w:right w:val="none" w:sz="0" w:space="0" w:color="auto"/>
          </w:divBdr>
        </w:div>
      </w:divsChild>
    </w:div>
    <w:div w:id="1402485006">
      <w:bodyDiv w:val="1"/>
      <w:marLeft w:val="0"/>
      <w:marRight w:val="0"/>
      <w:marTop w:val="0"/>
      <w:marBottom w:val="0"/>
      <w:divBdr>
        <w:top w:val="none" w:sz="0" w:space="0" w:color="auto"/>
        <w:left w:val="none" w:sz="0" w:space="0" w:color="auto"/>
        <w:bottom w:val="none" w:sz="0" w:space="0" w:color="auto"/>
        <w:right w:val="none" w:sz="0" w:space="0" w:color="auto"/>
      </w:divBdr>
      <w:divsChild>
        <w:div w:id="433594486">
          <w:marLeft w:val="0"/>
          <w:marRight w:val="0"/>
          <w:marTop w:val="0"/>
          <w:marBottom w:val="0"/>
          <w:divBdr>
            <w:top w:val="none" w:sz="0" w:space="0" w:color="auto"/>
            <w:left w:val="none" w:sz="0" w:space="0" w:color="auto"/>
            <w:bottom w:val="none" w:sz="0" w:space="0" w:color="auto"/>
            <w:right w:val="none" w:sz="0" w:space="0" w:color="auto"/>
          </w:divBdr>
          <w:divsChild>
            <w:div w:id="49307978">
              <w:marLeft w:val="0"/>
              <w:marRight w:val="0"/>
              <w:marTop w:val="0"/>
              <w:marBottom w:val="0"/>
              <w:divBdr>
                <w:top w:val="none" w:sz="0" w:space="0" w:color="auto"/>
                <w:left w:val="none" w:sz="0" w:space="0" w:color="auto"/>
                <w:bottom w:val="none" w:sz="0" w:space="0" w:color="auto"/>
                <w:right w:val="none" w:sz="0" w:space="0" w:color="auto"/>
              </w:divBdr>
            </w:div>
            <w:div w:id="61757934">
              <w:marLeft w:val="0"/>
              <w:marRight w:val="0"/>
              <w:marTop w:val="0"/>
              <w:marBottom w:val="0"/>
              <w:divBdr>
                <w:top w:val="none" w:sz="0" w:space="0" w:color="auto"/>
                <w:left w:val="none" w:sz="0" w:space="0" w:color="auto"/>
                <w:bottom w:val="none" w:sz="0" w:space="0" w:color="auto"/>
                <w:right w:val="none" w:sz="0" w:space="0" w:color="auto"/>
              </w:divBdr>
            </w:div>
            <w:div w:id="727411473">
              <w:marLeft w:val="0"/>
              <w:marRight w:val="0"/>
              <w:marTop w:val="0"/>
              <w:marBottom w:val="0"/>
              <w:divBdr>
                <w:top w:val="none" w:sz="0" w:space="0" w:color="auto"/>
                <w:left w:val="none" w:sz="0" w:space="0" w:color="auto"/>
                <w:bottom w:val="none" w:sz="0" w:space="0" w:color="auto"/>
                <w:right w:val="none" w:sz="0" w:space="0" w:color="auto"/>
              </w:divBdr>
            </w:div>
            <w:div w:id="1124083046">
              <w:marLeft w:val="0"/>
              <w:marRight w:val="0"/>
              <w:marTop w:val="0"/>
              <w:marBottom w:val="0"/>
              <w:divBdr>
                <w:top w:val="none" w:sz="0" w:space="0" w:color="auto"/>
                <w:left w:val="none" w:sz="0" w:space="0" w:color="auto"/>
                <w:bottom w:val="none" w:sz="0" w:space="0" w:color="auto"/>
                <w:right w:val="none" w:sz="0" w:space="0" w:color="auto"/>
              </w:divBdr>
            </w:div>
            <w:div w:id="1528179574">
              <w:marLeft w:val="0"/>
              <w:marRight w:val="0"/>
              <w:marTop w:val="0"/>
              <w:marBottom w:val="0"/>
              <w:divBdr>
                <w:top w:val="none" w:sz="0" w:space="0" w:color="auto"/>
                <w:left w:val="none" w:sz="0" w:space="0" w:color="auto"/>
                <w:bottom w:val="none" w:sz="0" w:space="0" w:color="auto"/>
                <w:right w:val="none" w:sz="0" w:space="0" w:color="auto"/>
              </w:divBdr>
            </w:div>
            <w:div w:id="1567184414">
              <w:marLeft w:val="0"/>
              <w:marRight w:val="0"/>
              <w:marTop w:val="0"/>
              <w:marBottom w:val="0"/>
              <w:divBdr>
                <w:top w:val="none" w:sz="0" w:space="0" w:color="auto"/>
                <w:left w:val="none" w:sz="0" w:space="0" w:color="auto"/>
                <w:bottom w:val="none" w:sz="0" w:space="0" w:color="auto"/>
                <w:right w:val="none" w:sz="0" w:space="0" w:color="auto"/>
              </w:divBdr>
            </w:div>
            <w:div w:id="1748074317">
              <w:marLeft w:val="0"/>
              <w:marRight w:val="0"/>
              <w:marTop w:val="0"/>
              <w:marBottom w:val="0"/>
              <w:divBdr>
                <w:top w:val="none" w:sz="0" w:space="0" w:color="auto"/>
                <w:left w:val="none" w:sz="0" w:space="0" w:color="auto"/>
                <w:bottom w:val="none" w:sz="0" w:space="0" w:color="auto"/>
                <w:right w:val="none" w:sz="0" w:space="0" w:color="auto"/>
              </w:divBdr>
            </w:div>
            <w:div w:id="1857960284">
              <w:marLeft w:val="0"/>
              <w:marRight w:val="0"/>
              <w:marTop w:val="0"/>
              <w:marBottom w:val="0"/>
              <w:divBdr>
                <w:top w:val="none" w:sz="0" w:space="0" w:color="auto"/>
                <w:left w:val="none" w:sz="0" w:space="0" w:color="auto"/>
                <w:bottom w:val="none" w:sz="0" w:space="0" w:color="auto"/>
                <w:right w:val="none" w:sz="0" w:space="0" w:color="auto"/>
              </w:divBdr>
            </w:div>
            <w:div w:id="1872768828">
              <w:marLeft w:val="0"/>
              <w:marRight w:val="0"/>
              <w:marTop w:val="0"/>
              <w:marBottom w:val="0"/>
              <w:divBdr>
                <w:top w:val="none" w:sz="0" w:space="0" w:color="auto"/>
                <w:left w:val="none" w:sz="0" w:space="0" w:color="auto"/>
                <w:bottom w:val="none" w:sz="0" w:space="0" w:color="auto"/>
                <w:right w:val="none" w:sz="0" w:space="0" w:color="auto"/>
              </w:divBdr>
            </w:div>
            <w:div w:id="2066827616">
              <w:marLeft w:val="0"/>
              <w:marRight w:val="0"/>
              <w:marTop w:val="0"/>
              <w:marBottom w:val="0"/>
              <w:divBdr>
                <w:top w:val="none" w:sz="0" w:space="0" w:color="auto"/>
                <w:left w:val="none" w:sz="0" w:space="0" w:color="auto"/>
                <w:bottom w:val="none" w:sz="0" w:space="0" w:color="auto"/>
                <w:right w:val="none" w:sz="0" w:space="0" w:color="auto"/>
              </w:divBdr>
            </w:div>
          </w:divsChild>
        </w:div>
        <w:div w:id="467479882">
          <w:marLeft w:val="0"/>
          <w:marRight w:val="0"/>
          <w:marTop w:val="0"/>
          <w:marBottom w:val="0"/>
          <w:divBdr>
            <w:top w:val="none" w:sz="0" w:space="0" w:color="auto"/>
            <w:left w:val="none" w:sz="0" w:space="0" w:color="auto"/>
            <w:bottom w:val="none" w:sz="0" w:space="0" w:color="auto"/>
            <w:right w:val="none" w:sz="0" w:space="0" w:color="auto"/>
          </w:divBdr>
        </w:div>
        <w:div w:id="2092389599">
          <w:marLeft w:val="0"/>
          <w:marRight w:val="0"/>
          <w:marTop w:val="0"/>
          <w:marBottom w:val="0"/>
          <w:divBdr>
            <w:top w:val="none" w:sz="0" w:space="0" w:color="auto"/>
            <w:left w:val="none" w:sz="0" w:space="0" w:color="auto"/>
            <w:bottom w:val="none" w:sz="0" w:space="0" w:color="auto"/>
            <w:right w:val="none" w:sz="0" w:space="0" w:color="auto"/>
          </w:divBdr>
        </w:div>
      </w:divsChild>
    </w:div>
    <w:div w:id="1578051702">
      <w:bodyDiv w:val="1"/>
      <w:marLeft w:val="0"/>
      <w:marRight w:val="0"/>
      <w:marTop w:val="0"/>
      <w:marBottom w:val="0"/>
      <w:divBdr>
        <w:top w:val="none" w:sz="0" w:space="0" w:color="auto"/>
        <w:left w:val="none" w:sz="0" w:space="0" w:color="auto"/>
        <w:bottom w:val="none" w:sz="0" w:space="0" w:color="auto"/>
        <w:right w:val="none" w:sz="0" w:space="0" w:color="auto"/>
      </w:divBdr>
    </w:div>
    <w:div w:id="1640987607">
      <w:bodyDiv w:val="1"/>
      <w:marLeft w:val="0"/>
      <w:marRight w:val="0"/>
      <w:marTop w:val="0"/>
      <w:marBottom w:val="0"/>
      <w:divBdr>
        <w:top w:val="none" w:sz="0" w:space="0" w:color="auto"/>
        <w:left w:val="none" w:sz="0" w:space="0" w:color="auto"/>
        <w:bottom w:val="none" w:sz="0" w:space="0" w:color="auto"/>
        <w:right w:val="none" w:sz="0" w:space="0" w:color="auto"/>
      </w:divBdr>
    </w:div>
    <w:div w:id="1822846986">
      <w:bodyDiv w:val="1"/>
      <w:marLeft w:val="0"/>
      <w:marRight w:val="0"/>
      <w:marTop w:val="0"/>
      <w:marBottom w:val="0"/>
      <w:divBdr>
        <w:top w:val="none" w:sz="0" w:space="0" w:color="auto"/>
        <w:left w:val="none" w:sz="0" w:space="0" w:color="auto"/>
        <w:bottom w:val="none" w:sz="0" w:space="0" w:color="auto"/>
        <w:right w:val="none" w:sz="0" w:space="0" w:color="auto"/>
      </w:divBdr>
      <w:divsChild>
        <w:div w:id="409078760">
          <w:marLeft w:val="0"/>
          <w:marRight w:val="0"/>
          <w:marTop w:val="0"/>
          <w:marBottom w:val="0"/>
          <w:divBdr>
            <w:top w:val="none" w:sz="0" w:space="0" w:color="auto"/>
            <w:left w:val="none" w:sz="0" w:space="0" w:color="auto"/>
            <w:bottom w:val="none" w:sz="0" w:space="0" w:color="auto"/>
            <w:right w:val="none" w:sz="0" w:space="0" w:color="auto"/>
          </w:divBdr>
        </w:div>
        <w:div w:id="779766208">
          <w:marLeft w:val="0"/>
          <w:marRight w:val="0"/>
          <w:marTop w:val="0"/>
          <w:marBottom w:val="0"/>
          <w:divBdr>
            <w:top w:val="none" w:sz="0" w:space="0" w:color="auto"/>
            <w:left w:val="none" w:sz="0" w:space="0" w:color="auto"/>
            <w:bottom w:val="none" w:sz="0" w:space="0" w:color="auto"/>
            <w:right w:val="none" w:sz="0" w:space="0" w:color="auto"/>
          </w:divBdr>
        </w:div>
        <w:div w:id="1313414671">
          <w:marLeft w:val="0"/>
          <w:marRight w:val="0"/>
          <w:marTop w:val="0"/>
          <w:marBottom w:val="0"/>
          <w:divBdr>
            <w:top w:val="none" w:sz="0" w:space="0" w:color="auto"/>
            <w:left w:val="none" w:sz="0" w:space="0" w:color="auto"/>
            <w:bottom w:val="none" w:sz="0" w:space="0" w:color="auto"/>
            <w:right w:val="none" w:sz="0" w:space="0" w:color="auto"/>
          </w:divBdr>
        </w:div>
      </w:divsChild>
    </w:div>
    <w:div w:id="1854415642">
      <w:bodyDiv w:val="1"/>
      <w:marLeft w:val="0"/>
      <w:marRight w:val="0"/>
      <w:marTop w:val="0"/>
      <w:marBottom w:val="0"/>
      <w:divBdr>
        <w:top w:val="none" w:sz="0" w:space="0" w:color="auto"/>
        <w:left w:val="none" w:sz="0" w:space="0" w:color="auto"/>
        <w:bottom w:val="none" w:sz="0" w:space="0" w:color="auto"/>
        <w:right w:val="none" w:sz="0" w:space="0" w:color="auto"/>
      </w:divBdr>
      <w:divsChild>
        <w:div w:id="478884290">
          <w:marLeft w:val="0"/>
          <w:marRight w:val="0"/>
          <w:marTop w:val="0"/>
          <w:marBottom w:val="0"/>
          <w:divBdr>
            <w:top w:val="none" w:sz="0" w:space="0" w:color="auto"/>
            <w:left w:val="none" w:sz="0" w:space="0" w:color="auto"/>
            <w:bottom w:val="none" w:sz="0" w:space="0" w:color="auto"/>
            <w:right w:val="none" w:sz="0" w:space="0" w:color="auto"/>
          </w:divBdr>
          <w:divsChild>
            <w:div w:id="228542493">
              <w:marLeft w:val="0"/>
              <w:marRight w:val="0"/>
              <w:marTop w:val="0"/>
              <w:marBottom w:val="0"/>
              <w:divBdr>
                <w:top w:val="none" w:sz="0" w:space="0" w:color="auto"/>
                <w:left w:val="none" w:sz="0" w:space="0" w:color="auto"/>
                <w:bottom w:val="none" w:sz="0" w:space="0" w:color="auto"/>
                <w:right w:val="none" w:sz="0" w:space="0" w:color="auto"/>
              </w:divBdr>
            </w:div>
            <w:div w:id="431516792">
              <w:marLeft w:val="0"/>
              <w:marRight w:val="0"/>
              <w:marTop w:val="0"/>
              <w:marBottom w:val="0"/>
              <w:divBdr>
                <w:top w:val="none" w:sz="0" w:space="0" w:color="auto"/>
                <w:left w:val="none" w:sz="0" w:space="0" w:color="auto"/>
                <w:bottom w:val="none" w:sz="0" w:space="0" w:color="auto"/>
                <w:right w:val="none" w:sz="0" w:space="0" w:color="auto"/>
              </w:divBdr>
            </w:div>
            <w:div w:id="857162288">
              <w:marLeft w:val="0"/>
              <w:marRight w:val="0"/>
              <w:marTop w:val="0"/>
              <w:marBottom w:val="0"/>
              <w:divBdr>
                <w:top w:val="none" w:sz="0" w:space="0" w:color="auto"/>
                <w:left w:val="none" w:sz="0" w:space="0" w:color="auto"/>
                <w:bottom w:val="none" w:sz="0" w:space="0" w:color="auto"/>
                <w:right w:val="none" w:sz="0" w:space="0" w:color="auto"/>
              </w:divBdr>
            </w:div>
            <w:div w:id="910429734">
              <w:marLeft w:val="0"/>
              <w:marRight w:val="0"/>
              <w:marTop w:val="0"/>
              <w:marBottom w:val="0"/>
              <w:divBdr>
                <w:top w:val="none" w:sz="0" w:space="0" w:color="auto"/>
                <w:left w:val="none" w:sz="0" w:space="0" w:color="auto"/>
                <w:bottom w:val="none" w:sz="0" w:space="0" w:color="auto"/>
                <w:right w:val="none" w:sz="0" w:space="0" w:color="auto"/>
              </w:divBdr>
            </w:div>
            <w:div w:id="1120302957">
              <w:marLeft w:val="0"/>
              <w:marRight w:val="0"/>
              <w:marTop w:val="0"/>
              <w:marBottom w:val="0"/>
              <w:divBdr>
                <w:top w:val="none" w:sz="0" w:space="0" w:color="auto"/>
                <w:left w:val="none" w:sz="0" w:space="0" w:color="auto"/>
                <w:bottom w:val="none" w:sz="0" w:space="0" w:color="auto"/>
                <w:right w:val="none" w:sz="0" w:space="0" w:color="auto"/>
              </w:divBdr>
            </w:div>
            <w:div w:id="1302275088">
              <w:marLeft w:val="0"/>
              <w:marRight w:val="0"/>
              <w:marTop w:val="0"/>
              <w:marBottom w:val="0"/>
              <w:divBdr>
                <w:top w:val="none" w:sz="0" w:space="0" w:color="auto"/>
                <w:left w:val="none" w:sz="0" w:space="0" w:color="auto"/>
                <w:bottom w:val="none" w:sz="0" w:space="0" w:color="auto"/>
                <w:right w:val="none" w:sz="0" w:space="0" w:color="auto"/>
              </w:divBdr>
            </w:div>
            <w:div w:id="1777748065">
              <w:marLeft w:val="0"/>
              <w:marRight w:val="0"/>
              <w:marTop w:val="0"/>
              <w:marBottom w:val="0"/>
              <w:divBdr>
                <w:top w:val="none" w:sz="0" w:space="0" w:color="auto"/>
                <w:left w:val="none" w:sz="0" w:space="0" w:color="auto"/>
                <w:bottom w:val="none" w:sz="0" w:space="0" w:color="auto"/>
                <w:right w:val="none" w:sz="0" w:space="0" w:color="auto"/>
              </w:divBdr>
            </w:div>
            <w:div w:id="1824154001">
              <w:marLeft w:val="0"/>
              <w:marRight w:val="0"/>
              <w:marTop w:val="0"/>
              <w:marBottom w:val="0"/>
              <w:divBdr>
                <w:top w:val="none" w:sz="0" w:space="0" w:color="auto"/>
                <w:left w:val="none" w:sz="0" w:space="0" w:color="auto"/>
                <w:bottom w:val="none" w:sz="0" w:space="0" w:color="auto"/>
                <w:right w:val="none" w:sz="0" w:space="0" w:color="auto"/>
              </w:divBdr>
            </w:div>
            <w:div w:id="1918318577">
              <w:marLeft w:val="0"/>
              <w:marRight w:val="0"/>
              <w:marTop w:val="0"/>
              <w:marBottom w:val="0"/>
              <w:divBdr>
                <w:top w:val="none" w:sz="0" w:space="0" w:color="auto"/>
                <w:left w:val="none" w:sz="0" w:space="0" w:color="auto"/>
                <w:bottom w:val="none" w:sz="0" w:space="0" w:color="auto"/>
                <w:right w:val="none" w:sz="0" w:space="0" w:color="auto"/>
              </w:divBdr>
            </w:div>
            <w:div w:id="2063868108">
              <w:marLeft w:val="0"/>
              <w:marRight w:val="0"/>
              <w:marTop w:val="0"/>
              <w:marBottom w:val="0"/>
              <w:divBdr>
                <w:top w:val="none" w:sz="0" w:space="0" w:color="auto"/>
                <w:left w:val="none" w:sz="0" w:space="0" w:color="auto"/>
                <w:bottom w:val="none" w:sz="0" w:space="0" w:color="auto"/>
                <w:right w:val="none" w:sz="0" w:space="0" w:color="auto"/>
              </w:divBdr>
            </w:div>
          </w:divsChild>
        </w:div>
        <w:div w:id="688024131">
          <w:marLeft w:val="0"/>
          <w:marRight w:val="0"/>
          <w:marTop w:val="0"/>
          <w:marBottom w:val="0"/>
          <w:divBdr>
            <w:top w:val="none" w:sz="0" w:space="0" w:color="auto"/>
            <w:left w:val="none" w:sz="0" w:space="0" w:color="auto"/>
            <w:bottom w:val="none" w:sz="0" w:space="0" w:color="auto"/>
            <w:right w:val="none" w:sz="0" w:space="0" w:color="auto"/>
          </w:divBdr>
        </w:div>
        <w:div w:id="848328693">
          <w:marLeft w:val="0"/>
          <w:marRight w:val="0"/>
          <w:marTop w:val="0"/>
          <w:marBottom w:val="0"/>
          <w:divBdr>
            <w:top w:val="none" w:sz="0" w:space="0" w:color="auto"/>
            <w:left w:val="none" w:sz="0" w:space="0" w:color="auto"/>
            <w:bottom w:val="none" w:sz="0" w:space="0" w:color="auto"/>
            <w:right w:val="none" w:sz="0" w:space="0" w:color="auto"/>
          </w:divBdr>
        </w:div>
      </w:divsChild>
    </w:div>
    <w:div w:id="1876888439">
      <w:bodyDiv w:val="1"/>
      <w:marLeft w:val="0"/>
      <w:marRight w:val="0"/>
      <w:marTop w:val="0"/>
      <w:marBottom w:val="0"/>
      <w:divBdr>
        <w:top w:val="none" w:sz="0" w:space="0" w:color="auto"/>
        <w:left w:val="none" w:sz="0" w:space="0" w:color="auto"/>
        <w:bottom w:val="none" w:sz="0" w:space="0" w:color="auto"/>
        <w:right w:val="none" w:sz="0" w:space="0" w:color="auto"/>
      </w:divBdr>
      <w:divsChild>
        <w:div w:id="218369034">
          <w:marLeft w:val="0"/>
          <w:marRight w:val="0"/>
          <w:marTop w:val="0"/>
          <w:marBottom w:val="0"/>
          <w:divBdr>
            <w:top w:val="none" w:sz="0" w:space="0" w:color="auto"/>
            <w:left w:val="none" w:sz="0" w:space="0" w:color="auto"/>
            <w:bottom w:val="none" w:sz="0" w:space="0" w:color="auto"/>
            <w:right w:val="none" w:sz="0" w:space="0" w:color="auto"/>
          </w:divBdr>
        </w:div>
        <w:div w:id="342392542">
          <w:marLeft w:val="0"/>
          <w:marRight w:val="0"/>
          <w:marTop w:val="0"/>
          <w:marBottom w:val="0"/>
          <w:divBdr>
            <w:top w:val="none" w:sz="0" w:space="0" w:color="auto"/>
            <w:left w:val="none" w:sz="0" w:space="0" w:color="auto"/>
            <w:bottom w:val="none" w:sz="0" w:space="0" w:color="auto"/>
            <w:right w:val="none" w:sz="0" w:space="0" w:color="auto"/>
          </w:divBdr>
        </w:div>
        <w:div w:id="728575345">
          <w:marLeft w:val="0"/>
          <w:marRight w:val="0"/>
          <w:marTop w:val="0"/>
          <w:marBottom w:val="0"/>
          <w:divBdr>
            <w:top w:val="none" w:sz="0" w:space="0" w:color="auto"/>
            <w:left w:val="none" w:sz="0" w:space="0" w:color="auto"/>
            <w:bottom w:val="none" w:sz="0" w:space="0" w:color="auto"/>
            <w:right w:val="none" w:sz="0" w:space="0" w:color="auto"/>
          </w:divBdr>
        </w:div>
        <w:div w:id="964240861">
          <w:marLeft w:val="0"/>
          <w:marRight w:val="0"/>
          <w:marTop w:val="0"/>
          <w:marBottom w:val="0"/>
          <w:divBdr>
            <w:top w:val="none" w:sz="0" w:space="0" w:color="auto"/>
            <w:left w:val="none" w:sz="0" w:space="0" w:color="auto"/>
            <w:bottom w:val="none" w:sz="0" w:space="0" w:color="auto"/>
            <w:right w:val="none" w:sz="0" w:space="0" w:color="auto"/>
          </w:divBdr>
        </w:div>
        <w:div w:id="1130591708">
          <w:marLeft w:val="0"/>
          <w:marRight w:val="0"/>
          <w:marTop w:val="0"/>
          <w:marBottom w:val="0"/>
          <w:divBdr>
            <w:top w:val="none" w:sz="0" w:space="0" w:color="auto"/>
            <w:left w:val="none" w:sz="0" w:space="0" w:color="auto"/>
            <w:bottom w:val="none" w:sz="0" w:space="0" w:color="auto"/>
            <w:right w:val="none" w:sz="0" w:space="0" w:color="auto"/>
          </w:divBdr>
        </w:div>
        <w:div w:id="1355112802">
          <w:marLeft w:val="0"/>
          <w:marRight w:val="0"/>
          <w:marTop w:val="0"/>
          <w:marBottom w:val="0"/>
          <w:divBdr>
            <w:top w:val="none" w:sz="0" w:space="0" w:color="auto"/>
            <w:left w:val="none" w:sz="0" w:space="0" w:color="auto"/>
            <w:bottom w:val="none" w:sz="0" w:space="0" w:color="auto"/>
            <w:right w:val="none" w:sz="0" w:space="0" w:color="auto"/>
          </w:divBdr>
        </w:div>
      </w:divsChild>
    </w:div>
    <w:div w:id="1905555558">
      <w:bodyDiv w:val="1"/>
      <w:marLeft w:val="0"/>
      <w:marRight w:val="0"/>
      <w:marTop w:val="0"/>
      <w:marBottom w:val="0"/>
      <w:divBdr>
        <w:top w:val="none" w:sz="0" w:space="0" w:color="auto"/>
        <w:left w:val="none" w:sz="0" w:space="0" w:color="auto"/>
        <w:bottom w:val="none" w:sz="0" w:space="0" w:color="auto"/>
        <w:right w:val="none" w:sz="0" w:space="0" w:color="auto"/>
      </w:divBdr>
      <w:divsChild>
        <w:div w:id="111752891">
          <w:marLeft w:val="0"/>
          <w:marRight w:val="0"/>
          <w:marTop w:val="0"/>
          <w:marBottom w:val="0"/>
          <w:divBdr>
            <w:top w:val="none" w:sz="0" w:space="0" w:color="auto"/>
            <w:left w:val="none" w:sz="0" w:space="0" w:color="auto"/>
            <w:bottom w:val="none" w:sz="0" w:space="0" w:color="auto"/>
            <w:right w:val="none" w:sz="0" w:space="0" w:color="auto"/>
          </w:divBdr>
        </w:div>
        <w:div w:id="200098291">
          <w:marLeft w:val="0"/>
          <w:marRight w:val="0"/>
          <w:marTop w:val="0"/>
          <w:marBottom w:val="0"/>
          <w:divBdr>
            <w:top w:val="none" w:sz="0" w:space="0" w:color="auto"/>
            <w:left w:val="none" w:sz="0" w:space="0" w:color="auto"/>
            <w:bottom w:val="none" w:sz="0" w:space="0" w:color="auto"/>
            <w:right w:val="none" w:sz="0" w:space="0" w:color="auto"/>
          </w:divBdr>
        </w:div>
        <w:div w:id="433938866">
          <w:marLeft w:val="0"/>
          <w:marRight w:val="0"/>
          <w:marTop w:val="0"/>
          <w:marBottom w:val="0"/>
          <w:divBdr>
            <w:top w:val="none" w:sz="0" w:space="0" w:color="auto"/>
            <w:left w:val="none" w:sz="0" w:space="0" w:color="auto"/>
            <w:bottom w:val="none" w:sz="0" w:space="0" w:color="auto"/>
            <w:right w:val="none" w:sz="0" w:space="0" w:color="auto"/>
          </w:divBdr>
        </w:div>
        <w:div w:id="835073014">
          <w:marLeft w:val="0"/>
          <w:marRight w:val="0"/>
          <w:marTop w:val="0"/>
          <w:marBottom w:val="0"/>
          <w:divBdr>
            <w:top w:val="none" w:sz="0" w:space="0" w:color="auto"/>
            <w:left w:val="none" w:sz="0" w:space="0" w:color="auto"/>
            <w:bottom w:val="none" w:sz="0" w:space="0" w:color="auto"/>
            <w:right w:val="none" w:sz="0" w:space="0" w:color="auto"/>
          </w:divBdr>
        </w:div>
        <w:div w:id="1667710963">
          <w:marLeft w:val="0"/>
          <w:marRight w:val="0"/>
          <w:marTop w:val="0"/>
          <w:marBottom w:val="0"/>
          <w:divBdr>
            <w:top w:val="none" w:sz="0" w:space="0" w:color="auto"/>
            <w:left w:val="none" w:sz="0" w:space="0" w:color="auto"/>
            <w:bottom w:val="none" w:sz="0" w:space="0" w:color="auto"/>
            <w:right w:val="none" w:sz="0" w:space="0" w:color="auto"/>
          </w:divBdr>
        </w:div>
        <w:div w:id="1921479066">
          <w:marLeft w:val="0"/>
          <w:marRight w:val="0"/>
          <w:marTop w:val="0"/>
          <w:marBottom w:val="0"/>
          <w:divBdr>
            <w:top w:val="none" w:sz="0" w:space="0" w:color="auto"/>
            <w:left w:val="none" w:sz="0" w:space="0" w:color="auto"/>
            <w:bottom w:val="none" w:sz="0" w:space="0" w:color="auto"/>
            <w:right w:val="none" w:sz="0" w:space="0" w:color="auto"/>
          </w:divBdr>
        </w:div>
        <w:div w:id="2006781901">
          <w:marLeft w:val="0"/>
          <w:marRight w:val="0"/>
          <w:marTop w:val="0"/>
          <w:marBottom w:val="0"/>
          <w:divBdr>
            <w:top w:val="none" w:sz="0" w:space="0" w:color="auto"/>
            <w:left w:val="none" w:sz="0" w:space="0" w:color="auto"/>
            <w:bottom w:val="none" w:sz="0" w:space="0" w:color="auto"/>
            <w:right w:val="none" w:sz="0" w:space="0" w:color="auto"/>
          </w:divBdr>
        </w:div>
      </w:divsChild>
    </w:div>
    <w:div w:id="1989936104">
      <w:bodyDiv w:val="1"/>
      <w:marLeft w:val="0"/>
      <w:marRight w:val="0"/>
      <w:marTop w:val="0"/>
      <w:marBottom w:val="0"/>
      <w:divBdr>
        <w:top w:val="none" w:sz="0" w:space="0" w:color="auto"/>
        <w:left w:val="none" w:sz="0" w:space="0" w:color="auto"/>
        <w:bottom w:val="none" w:sz="0" w:space="0" w:color="auto"/>
        <w:right w:val="none" w:sz="0" w:space="0" w:color="auto"/>
      </w:divBdr>
      <w:divsChild>
        <w:div w:id="151532643">
          <w:marLeft w:val="0"/>
          <w:marRight w:val="0"/>
          <w:marTop w:val="0"/>
          <w:marBottom w:val="0"/>
          <w:divBdr>
            <w:top w:val="none" w:sz="0" w:space="0" w:color="auto"/>
            <w:left w:val="none" w:sz="0" w:space="0" w:color="auto"/>
            <w:bottom w:val="none" w:sz="0" w:space="0" w:color="auto"/>
            <w:right w:val="none" w:sz="0" w:space="0" w:color="auto"/>
          </w:divBdr>
        </w:div>
        <w:div w:id="403374743">
          <w:marLeft w:val="0"/>
          <w:marRight w:val="0"/>
          <w:marTop w:val="0"/>
          <w:marBottom w:val="0"/>
          <w:divBdr>
            <w:top w:val="none" w:sz="0" w:space="0" w:color="auto"/>
            <w:left w:val="none" w:sz="0" w:space="0" w:color="auto"/>
            <w:bottom w:val="none" w:sz="0" w:space="0" w:color="auto"/>
            <w:right w:val="none" w:sz="0" w:space="0" w:color="auto"/>
          </w:divBdr>
          <w:divsChild>
            <w:div w:id="31543829">
              <w:marLeft w:val="0"/>
              <w:marRight w:val="0"/>
              <w:marTop w:val="0"/>
              <w:marBottom w:val="0"/>
              <w:divBdr>
                <w:top w:val="none" w:sz="0" w:space="0" w:color="auto"/>
                <w:left w:val="none" w:sz="0" w:space="0" w:color="auto"/>
                <w:bottom w:val="none" w:sz="0" w:space="0" w:color="auto"/>
                <w:right w:val="none" w:sz="0" w:space="0" w:color="auto"/>
              </w:divBdr>
            </w:div>
            <w:div w:id="297078231">
              <w:marLeft w:val="0"/>
              <w:marRight w:val="0"/>
              <w:marTop w:val="0"/>
              <w:marBottom w:val="0"/>
              <w:divBdr>
                <w:top w:val="none" w:sz="0" w:space="0" w:color="auto"/>
                <w:left w:val="none" w:sz="0" w:space="0" w:color="auto"/>
                <w:bottom w:val="none" w:sz="0" w:space="0" w:color="auto"/>
                <w:right w:val="none" w:sz="0" w:space="0" w:color="auto"/>
              </w:divBdr>
            </w:div>
            <w:div w:id="542332254">
              <w:marLeft w:val="0"/>
              <w:marRight w:val="0"/>
              <w:marTop w:val="0"/>
              <w:marBottom w:val="0"/>
              <w:divBdr>
                <w:top w:val="none" w:sz="0" w:space="0" w:color="auto"/>
                <w:left w:val="none" w:sz="0" w:space="0" w:color="auto"/>
                <w:bottom w:val="none" w:sz="0" w:space="0" w:color="auto"/>
                <w:right w:val="none" w:sz="0" w:space="0" w:color="auto"/>
              </w:divBdr>
            </w:div>
            <w:div w:id="545291064">
              <w:marLeft w:val="0"/>
              <w:marRight w:val="0"/>
              <w:marTop w:val="0"/>
              <w:marBottom w:val="0"/>
              <w:divBdr>
                <w:top w:val="none" w:sz="0" w:space="0" w:color="auto"/>
                <w:left w:val="none" w:sz="0" w:space="0" w:color="auto"/>
                <w:bottom w:val="none" w:sz="0" w:space="0" w:color="auto"/>
                <w:right w:val="none" w:sz="0" w:space="0" w:color="auto"/>
              </w:divBdr>
            </w:div>
            <w:div w:id="669217318">
              <w:marLeft w:val="0"/>
              <w:marRight w:val="0"/>
              <w:marTop w:val="0"/>
              <w:marBottom w:val="0"/>
              <w:divBdr>
                <w:top w:val="none" w:sz="0" w:space="0" w:color="auto"/>
                <w:left w:val="none" w:sz="0" w:space="0" w:color="auto"/>
                <w:bottom w:val="none" w:sz="0" w:space="0" w:color="auto"/>
                <w:right w:val="none" w:sz="0" w:space="0" w:color="auto"/>
              </w:divBdr>
            </w:div>
            <w:div w:id="677587066">
              <w:marLeft w:val="0"/>
              <w:marRight w:val="0"/>
              <w:marTop w:val="0"/>
              <w:marBottom w:val="0"/>
              <w:divBdr>
                <w:top w:val="none" w:sz="0" w:space="0" w:color="auto"/>
                <w:left w:val="none" w:sz="0" w:space="0" w:color="auto"/>
                <w:bottom w:val="none" w:sz="0" w:space="0" w:color="auto"/>
                <w:right w:val="none" w:sz="0" w:space="0" w:color="auto"/>
              </w:divBdr>
            </w:div>
            <w:div w:id="692222458">
              <w:marLeft w:val="0"/>
              <w:marRight w:val="0"/>
              <w:marTop w:val="0"/>
              <w:marBottom w:val="0"/>
              <w:divBdr>
                <w:top w:val="none" w:sz="0" w:space="0" w:color="auto"/>
                <w:left w:val="none" w:sz="0" w:space="0" w:color="auto"/>
                <w:bottom w:val="none" w:sz="0" w:space="0" w:color="auto"/>
                <w:right w:val="none" w:sz="0" w:space="0" w:color="auto"/>
              </w:divBdr>
            </w:div>
            <w:div w:id="783888429">
              <w:marLeft w:val="0"/>
              <w:marRight w:val="0"/>
              <w:marTop w:val="0"/>
              <w:marBottom w:val="0"/>
              <w:divBdr>
                <w:top w:val="none" w:sz="0" w:space="0" w:color="auto"/>
                <w:left w:val="none" w:sz="0" w:space="0" w:color="auto"/>
                <w:bottom w:val="none" w:sz="0" w:space="0" w:color="auto"/>
                <w:right w:val="none" w:sz="0" w:space="0" w:color="auto"/>
              </w:divBdr>
            </w:div>
            <w:div w:id="873152308">
              <w:marLeft w:val="0"/>
              <w:marRight w:val="0"/>
              <w:marTop w:val="0"/>
              <w:marBottom w:val="0"/>
              <w:divBdr>
                <w:top w:val="none" w:sz="0" w:space="0" w:color="auto"/>
                <w:left w:val="none" w:sz="0" w:space="0" w:color="auto"/>
                <w:bottom w:val="none" w:sz="0" w:space="0" w:color="auto"/>
                <w:right w:val="none" w:sz="0" w:space="0" w:color="auto"/>
              </w:divBdr>
            </w:div>
            <w:div w:id="1647972755">
              <w:marLeft w:val="0"/>
              <w:marRight w:val="0"/>
              <w:marTop w:val="0"/>
              <w:marBottom w:val="0"/>
              <w:divBdr>
                <w:top w:val="none" w:sz="0" w:space="0" w:color="auto"/>
                <w:left w:val="none" w:sz="0" w:space="0" w:color="auto"/>
                <w:bottom w:val="none" w:sz="0" w:space="0" w:color="auto"/>
                <w:right w:val="none" w:sz="0" w:space="0" w:color="auto"/>
              </w:divBdr>
            </w:div>
          </w:divsChild>
        </w:div>
        <w:div w:id="1209992470">
          <w:marLeft w:val="0"/>
          <w:marRight w:val="0"/>
          <w:marTop w:val="0"/>
          <w:marBottom w:val="0"/>
          <w:divBdr>
            <w:top w:val="none" w:sz="0" w:space="0" w:color="auto"/>
            <w:left w:val="none" w:sz="0" w:space="0" w:color="auto"/>
            <w:bottom w:val="none" w:sz="0" w:space="0" w:color="auto"/>
            <w:right w:val="none" w:sz="0" w:space="0" w:color="auto"/>
          </w:divBdr>
        </w:div>
      </w:divsChild>
    </w:div>
    <w:div w:id="2050718774">
      <w:bodyDiv w:val="1"/>
      <w:marLeft w:val="0"/>
      <w:marRight w:val="0"/>
      <w:marTop w:val="0"/>
      <w:marBottom w:val="0"/>
      <w:divBdr>
        <w:top w:val="none" w:sz="0" w:space="0" w:color="auto"/>
        <w:left w:val="none" w:sz="0" w:space="0" w:color="auto"/>
        <w:bottom w:val="none" w:sz="0" w:space="0" w:color="auto"/>
        <w:right w:val="none" w:sz="0" w:space="0" w:color="auto"/>
      </w:divBdr>
      <w:divsChild>
        <w:div w:id="1630743315">
          <w:marLeft w:val="0"/>
          <w:marRight w:val="0"/>
          <w:marTop w:val="0"/>
          <w:marBottom w:val="0"/>
          <w:divBdr>
            <w:top w:val="none" w:sz="0" w:space="0" w:color="auto"/>
            <w:left w:val="none" w:sz="0" w:space="0" w:color="auto"/>
            <w:bottom w:val="none" w:sz="0" w:space="0" w:color="auto"/>
            <w:right w:val="none" w:sz="0" w:space="0" w:color="auto"/>
          </w:divBdr>
          <w:divsChild>
            <w:div w:id="55670635">
              <w:marLeft w:val="0"/>
              <w:marRight w:val="0"/>
              <w:marTop w:val="0"/>
              <w:marBottom w:val="0"/>
              <w:divBdr>
                <w:top w:val="none" w:sz="0" w:space="0" w:color="auto"/>
                <w:left w:val="none" w:sz="0" w:space="0" w:color="auto"/>
                <w:bottom w:val="none" w:sz="0" w:space="0" w:color="auto"/>
                <w:right w:val="none" w:sz="0" w:space="0" w:color="auto"/>
              </w:divBdr>
            </w:div>
            <w:div w:id="383989531">
              <w:marLeft w:val="0"/>
              <w:marRight w:val="0"/>
              <w:marTop w:val="0"/>
              <w:marBottom w:val="0"/>
              <w:divBdr>
                <w:top w:val="none" w:sz="0" w:space="0" w:color="auto"/>
                <w:left w:val="none" w:sz="0" w:space="0" w:color="auto"/>
                <w:bottom w:val="none" w:sz="0" w:space="0" w:color="auto"/>
                <w:right w:val="none" w:sz="0" w:space="0" w:color="auto"/>
              </w:divBdr>
            </w:div>
            <w:div w:id="546527303">
              <w:marLeft w:val="0"/>
              <w:marRight w:val="0"/>
              <w:marTop w:val="0"/>
              <w:marBottom w:val="0"/>
              <w:divBdr>
                <w:top w:val="none" w:sz="0" w:space="0" w:color="auto"/>
                <w:left w:val="none" w:sz="0" w:space="0" w:color="auto"/>
                <w:bottom w:val="none" w:sz="0" w:space="0" w:color="auto"/>
                <w:right w:val="none" w:sz="0" w:space="0" w:color="auto"/>
              </w:divBdr>
            </w:div>
            <w:div w:id="651981424">
              <w:marLeft w:val="0"/>
              <w:marRight w:val="0"/>
              <w:marTop w:val="0"/>
              <w:marBottom w:val="0"/>
              <w:divBdr>
                <w:top w:val="none" w:sz="0" w:space="0" w:color="auto"/>
                <w:left w:val="none" w:sz="0" w:space="0" w:color="auto"/>
                <w:bottom w:val="none" w:sz="0" w:space="0" w:color="auto"/>
                <w:right w:val="none" w:sz="0" w:space="0" w:color="auto"/>
              </w:divBdr>
            </w:div>
            <w:div w:id="900942894">
              <w:marLeft w:val="0"/>
              <w:marRight w:val="0"/>
              <w:marTop w:val="0"/>
              <w:marBottom w:val="0"/>
              <w:divBdr>
                <w:top w:val="none" w:sz="0" w:space="0" w:color="auto"/>
                <w:left w:val="none" w:sz="0" w:space="0" w:color="auto"/>
                <w:bottom w:val="none" w:sz="0" w:space="0" w:color="auto"/>
                <w:right w:val="none" w:sz="0" w:space="0" w:color="auto"/>
              </w:divBdr>
            </w:div>
            <w:div w:id="1219246044">
              <w:marLeft w:val="0"/>
              <w:marRight w:val="0"/>
              <w:marTop w:val="0"/>
              <w:marBottom w:val="0"/>
              <w:divBdr>
                <w:top w:val="none" w:sz="0" w:space="0" w:color="auto"/>
                <w:left w:val="none" w:sz="0" w:space="0" w:color="auto"/>
                <w:bottom w:val="none" w:sz="0" w:space="0" w:color="auto"/>
                <w:right w:val="none" w:sz="0" w:space="0" w:color="auto"/>
              </w:divBdr>
            </w:div>
            <w:div w:id="1836727103">
              <w:marLeft w:val="0"/>
              <w:marRight w:val="0"/>
              <w:marTop w:val="0"/>
              <w:marBottom w:val="0"/>
              <w:divBdr>
                <w:top w:val="none" w:sz="0" w:space="0" w:color="auto"/>
                <w:left w:val="none" w:sz="0" w:space="0" w:color="auto"/>
                <w:bottom w:val="none" w:sz="0" w:space="0" w:color="auto"/>
                <w:right w:val="none" w:sz="0" w:space="0" w:color="auto"/>
              </w:divBdr>
            </w:div>
            <w:div w:id="1857160100">
              <w:marLeft w:val="0"/>
              <w:marRight w:val="0"/>
              <w:marTop w:val="0"/>
              <w:marBottom w:val="0"/>
              <w:divBdr>
                <w:top w:val="none" w:sz="0" w:space="0" w:color="auto"/>
                <w:left w:val="none" w:sz="0" w:space="0" w:color="auto"/>
                <w:bottom w:val="none" w:sz="0" w:space="0" w:color="auto"/>
                <w:right w:val="none" w:sz="0" w:space="0" w:color="auto"/>
              </w:divBdr>
            </w:div>
            <w:div w:id="1959140273">
              <w:marLeft w:val="0"/>
              <w:marRight w:val="0"/>
              <w:marTop w:val="0"/>
              <w:marBottom w:val="0"/>
              <w:divBdr>
                <w:top w:val="none" w:sz="0" w:space="0" w:color="auto"/>
                <w:left w:val="none" w:sz="0" w:space="0" w:color="auto"/>
                <w:bottom w:val="none" w:sz="0" w:space="0" w:color="auto"/>
                <w:right w:val="none" w:sz="0" w:space="0" w:color="auto"/>
              </w:divBdr>
            </w:div>
            <w:div w:id="2043286725">
              <w:marLeft w:val="0"/>
              <w:marRight w:val="0"/>
              <w:marTop w:val="0"/>
              <w:marBottom w:val="0"/>
              <w:divBdr>
                <w:top w:val="none" w:sz="0" w:space="0" w:color="auto"/>
                <w:left w:val="none" w:sz="0" w:space="0" w:color="auto"/>
                <w:bottom w:val="none" w:sz="0" w:space="0" w:color="auto"/>
                <w:right w:val="none" w:sz="0" w:space="0" w:color="auto"/>
              </w:divBdr>
            </w:div>
          </w:divsChild>
        </w:div>
        <w:div w:id="1724870803">
          <w:marLeft w:val="0"/>
          <w:marRight w:val="0"/>
          <w:marTop w:val="0"/>
          <w:marBottom w:val="0"/>
          <w:divBdr>
            <w:top w:val="none" w:sz="0" w:space="0" w:color="auto"/>
            <w:left w:val="none" w:sz="0" w:space="0" w:color="auto"/>
            <w:bottom w:val="none" w:sz="0" w:space="0" w:color="auto"/>
            <w:right w:val="none" w:sz="0" w:space="0" w:color="auto"/>
          </w:divBdr>
        </w:div>
        <w:div w:id="1852377309">
          <w:marLeft w:val="0"/>
          <w:marRight w:val="0"/>
          <w:marTop w:val="0"/>
          <w:marBottom w:val="0"/>
          <w:divBdr>
            <w:top w:val="none" w:sz="0" w:space="0" w:color="auto"/>
            <w:left w:val="none" w:sz="0" w:space="0" w:color="auto"/>
            <w:bottom w:val="none" w:sz="0" w:space="0" w:color="auto"/>
            <w:right w:val="none" w:sz="0" w:space="0" w:color="auto"/>
          </w:divBdr>
        </w:div>
      </w:divsChild>
    </w:div>
    <w:div w:id="2072342452">
      <w:bodyDiv w:val="1"/>
      <w:marLeft w:val="0"/>
      <w:marRight w:val="0"/>
      <w:marTop w:val="0"/>
      <w:marBottom w:val="0"/>
      <w:divBdr>
        <w:top w:val="none" w:sz="0" w:space="0" w:color="auto"/>
        <w:left w:val="none" w:sz="0" w:space="0" w:color="auto"/>
        <w:bottom w:val="none" w:sz="0" w:space="0" w:color="auto"/>
        <w:right w:val="none" w:sz="0" w:space="0" w:color="auto"/>
      </w:divBdr>
      <w:divsChild>
        <w:div w:id="322704474">
          <w:marLeft w:val="0"/>
          <w:marRight w:val="0"/>
          <w:marTop w:val="0"/>
          <w:marBottom w:val="0"/>
          <w:divBdr>
            <w:top w:val="none" w:sz="0" w:space="0" w:color="auto"/>
            <w:left w:val="none" w:sz="0" w:space="0" w:color="auto"/>
            <w:bottom w:val="none" w:sz="0" w:space="0" w:color="auto"/>
            <w:right w:val="none" w:sz="0" w:space="0" w:color="auto"/>
          </w:divBdr>
        </w:div>
        <w:div w:id="651444949">
          <w:marLeft w:val="0"/>
          <w:marRight w:val="0"/>
          <w:marTop w:val="0"/>
          <w:marBottom w:val="0"/>
          <w:divBdr>
            <w:top w:val="none" w:sz="0" w:space="0" w:color="auto"/>
            <w:left w:val="none" w:sz="0" w:space="0" w:color="auto"/>
            <w:bottom w:val="none" w:sz="0" w:space="0" w:color="auto"/>
            <w:right w:val="none" w:sz="0" w:space="0" w:color="auto"/>
          </w:divBdr>
        </w:div>
        <w:div w:id="939292765">
          <w:marLeft w:val="0"/>
          <w:marRight w:val="0"/>
          <w:marTop w:val="0"/>
          <w:marBottom w:val="0"/>
          <w:divBdr>
            <w:top w:val="none" w:sz="0" w:space="0" w:color="auto"/>
            <w:left w:val="none" w:sz="0" w:space="0" w:color="auto"/>
            <w:bottom w:val="none" w:sz="0" w:space="0" w:color="auto"/>
            <w:right w:val="none" w:sz="0" w:space="0" w:color="auto"/>
          </w:divBdr>
        </w:div>
        <w:div w:id="1398700790">
          <w:marLeft w:val="0"/>
          <w:marRight w:val="0"/>
          <w:marTop w:val="0"/>
          <w:marBottom w:val="0"/>
          <w:divBdr>
            <w:top w:val="none" w:sz="0" w:space="0" w:color="auto"/>
            <w:left w:val="none" w:sz="0" w:space="0" w:color="auto"/>
            <w:bottom w:val="none" w:sz="0" w:space="0" w:color="auto"/>
            <w:right w:val="none" w:sz="0" w:space="0" w:color="auto"/>
          </w:divBdr>
        </w:div>
        <w:div w:id="1614315173">
          <w:marLeft w:val="0"/>
          <w:marRight w:val="0"/>
          <w:marTop w:val="0"/>
          <w:marBottom w:val="0"/>
          <w:divBdr>
            <w:top w:val="none" w:sz="0" w:space="0" w:color="auto"/>
            <w:left w:val="none" w:sz="0" w:space="0" w:color="auto"/>
            <w:bottom w:val="none" w:sz="0" w:space="0" w:color="auto"/>
            <w:right w:val="none" w:sz="0" w:space="0" w:color="auto"/>
          </w:divBdr>
        </w:div>
        <w:div w:id="1617903175">
          <w:marLeft w:val="0"/>
          <w:marRight w:val="0"/>
          <w:marTop w:val="0"/>
          <w:marBottom w:val="0"/>
          <w:divBdr>
            <w:top w:val="none" w:sz="0" w:space="0" w:color="auto"/>
            <w:left w:val="none" w:sz="0" w:space="0" w:color="auto"/>
            <w:bottom w:val="none" w:sz="0" w:space="0" w:color="auto"/>
            <w:right w:val="none" w:sz="0" w:space="0" w:color="auto"/>
          </w:divBdr>
        </w:div>
        <w:div w:id="1792433290">
          <w:marLeft w:val="0"/>
          <w:marRight w:val="0"/>
          <w:marTop w:val="0"/>
          <w:marBottom w:val="0"/>
          <w:divBdr>
            <w:top w:val="none" w:sz="0" w:space="0" w:color="auto"/>
            <w:left w:val="none" w:sz="0" w:space="0" w:color="auto"/>
            <w:bottom w:val="none" w:sz="0" w:space="0" w:color="auto"/>
            <w:right w:val="none" w:sz="0" w:space="0" w:color="auto"/>
          </w:divBdr>
        </w:div>
      </w:divsChild>
    </w:div>
    <w:div w:id="2122798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nurtureohio.com/login" TargetMode="External"/><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momsandbabies@medicaid.ohio.gov" TargetMode="External"/><Relationship Id="rId29" Type="http://schemas.openxmlformats.org/officeDocument/2006/relationships/image" Target="media/image10.png"/><Relationship Id="rId11" Type="http://schemas.openxmlformats.org/officeDocument/2006/relationships/image" Target="media/image1.jp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yperlink" Target="mailto:MomsandBabies@medicaid.ohio." TargetMode="External"/><Relationship Id="rId58" Type="http://schemas.openxmlformats.org/officeDocument/2006/relationships/footer" Target="footer2.xml"/><Relationship Id="rId5" Type="http://schemas.openxmlformats.org/officeDocument/2006/relationships/numbering" Target="numbering.xml"/><Relationship Id="rId61" Type="http://schemas.microsoft.com/office/2020/10/relationships/intelligence" Target="intelligence2.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mailto:MomsandBabies@medicaid.ohio."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fontTable" Target="fontTable.xml"/><Relationship Id="rId20" Type="http://schemas.openxmlformats.org/officeDocument/2006/relationships/hyperlink" Target="mailto:nurtureohiosupport@deliverhealth.com" TargetMode="External"/><Relationship Id="rId41" Type="http://schemas.openxmlformats.org/officeDocument/2006/relationships/image" Target="media/image22.png"/><Relationship Id="rId54" Type="http://schemas.openxmlformats.org/officeDocument/2006/relationships/hyperlink" Target="mailto:MomsandBabies@medicaid.ohio."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Healthchek_prs@medicaid.ohio.gov" TargetMode="External"/><Relationship Id="rId23" Type="http://schemas.openxmlformats.org/officeDocument/2006/relationships/hyperlink" Target="mailto:MomsandBabies@medicaid.ohio."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0F26DA0E699774B91F5C0A81DB68C63" ma:contentTypeVersion="11" ma:contentTypeDescription="Create a new document." ma:contentTypeScope="" ma:versionID="8446290a5cfb58d98225d6f5e411ade1">
  <xsd:schema xmlns:xsd="http://www.w3.org/2001/XMLSchema" xmlns:xs="http://www.w3.org/2001/XMLSchema" xmlns:p="http://schemas.microsoft.com/office/2006/metadata/properties" xmlns:ns2="015874c0-c362-4eae-a4f9-e69f350e96d2" xmlns:ns3="a644f7fa-7861-459e-8b3f-871b4f439d47" targetNamespace="http://schemas.microsoft.com/office/2006/metadata/properties" ma:root="true" ma:fieldsID="7e93987b67a18a7e8d48b0161823c47e" ns2:_="" ns3:_="">
    <xsd:import namespace="015874c0-c362-4eae-a4f9-e69f350e96d2"/>
    <xsd:import namespace="a644f7fa-7861-459e-8b3f-871b4f439d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5874c0-c362-4eae-a4f9-e69f350e9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b434354-605c-4a24-9fd5-b21458dd13e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44f7fa-7861-459e-8b3f-871b4f439d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317fbb-5e70-4e7e-a8c0-b5376ddcbd7c}" ma:internalName="TaxCatchAll" ma:showField="CatchAllData" ma:web="a644f7fa-7861-459e-8b3f-871b4f439d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5874c0-c362-4eae-a4f9-e69f350e96d2">
      <Terms xmlns="http://schemas.microsoft.com/office/infopath/2007/PartnerControls"/>
    </lcf76f155ced4ddcb4097134ff3c332f>
    <TaxCatchAll xmlns="a644f7fa-7861-459e-8b3f-871b4f439d4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E0F6EC-BB99-4A80-9D32-B1882B1BEB4E}">
  <ds:schemaRefs>
    <ds:schemaRef ds:uri="http://schemas.openxmlformats.org/officeDocument/2006/bibliography"/>
  </ds:schemaRefs>
</ds:datastoreItem>
</file>

<file path=customXml/itemProps2.xml><?xml version="1.0" encoding="utf-8"?>
<ds:datastoreItem xmlns:ds="http://schemas.openxmlformats.org/officeDocument/2006/customXml" ds:itemID="{C9E9EF88-39B4-4019-8825-BF62E5DF1D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5874c0-c362-4eae-a4f9-e69f350e96d2"/>
    <ds:schemaRef ds:uri="a644f7fa-7861-459e-8b3f-871b4f439d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35EDB6-FF6C-4630-B7FB-29E763E81A1D}">
  <ds:schemaRefs>
    <ds:schemaRef ds:uri="http://schemas.microsoft.com/office/2006/metadata/properties"/>
    <ds:schemaRef ds:uri="http://schemas.microsoft.com/office/infopath/2007/PartnerControls"/>
    <ds:schemaRef ds:uri="015874c0-c362-4eae-a4f9-e69f350e96d2"/>
    <ds:schemaRef ds:uri="a644f7fa-7861-459e-8b3f-871b4f439d47"/>
  </ds:schemaRefs>
</ds:datastoreItem>
</file>

<file path=customXml/itemProps4.xml><?xml version="1.0" encoding="utf-8"?>
<ds:datastoreItem xmlns:ds="http://schemas.openxmlformats.org/officeDocument/2006/customXml" ds:itemID="{CB6A1B5D-A960-4554-AEA0-4178A2FA389C}">
  <ds:schemaRefs>
    <ds:schemaRef ds:uri="http://schemas.microsoft.com/sharepoint/v3/contenttype/forms"/>
  </ds:schemaRefs>
</ds:datastoreItem>
</file>

<file path=docMetadata/LabelInfo.xml><?xml version="1.0" encoding="utf-8"?>
<clbl:labelList xmlns:clbl="http://schemas.microsoft.com/office/2020/mipLabelMetadata">
  <clbl:label id="{8db864bc-821c-4dd3-a9c9-5002b5129ec6}" enabled="1" method="Standard" siteId="{0b95a125-791c-4f0a-9f9e-99e363117506}" contentBits="0" removed="0"/>
  <clbl:label id="{f920f5b4-f35a-4bd1-ab57-79db69ad10fb}" enabled="1" method="Standard" siteId="{50f8fcc4-94d8-4f07-84eb-36ed57c7c8a2}" removed="0"/>
</clbl:labelList>
</file>

<file path=docProps/app.xml><?xml version="1.0" encoding="utf-8"?>
<Properties xmlns="http://schemas.openxmlformats.org/officeDocument/2006/extended-properties" xmlns:vt="http://schemas.openxmlformats.org/officeDocument/2006/docPropsVTypes">
  <Template>Normal</Template>
  <TotalTime>8</TotalTime>
  <Pages>22</Pages>
  <Words>2955</Words>
  <Characters>16194</Characters>
  <Application>Microsoft Office Word</Application>
  <DocSecurity>0</DocSecurity>
  <Lines>539</Lines>
  <Paragraphs>227</Paragraphs>
  <ScaleCrop>false</ScaleCrop>
  <Company/>
  <LinksUpToDate>false</LinksUpToDate>
  <CharactersWithSpaces>18922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NurtureOhio</dc:title>
  <dc:subject/>
  <dc:creator>Revised 10.01.20</dc:creator>
  <cp:keywords/>
  <dc:description/>
  <cp:lastModifiedBy>Smoske, Shea</cp:lastModifiedBy>
  <cp:revision>10</cp:revision>
  <cp:lastPrinted>2025-11-17T17:25:00Z</cp:lastPrinted>
  <dcterms:created xsi:type="dcterms:W3CDTF">2026-04-14T19:38:00Z</dcterms:created>
  <dcterms:modified xsi:type="dcterms:W3CDTF">2026-04-23T19:59:00Z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95b61fd06d9474438b08b768446392f86986d8255caa61e7a116df48e42c2b82</vt:lpwstr>
  </property>
  <property fmtid="{D5CDD505-2E9C-101B-9397-08002B2CF9AE}" pid="3" name="MediaServiceImageTags">
    <vt:lpwstr/>
  </property>
  <property fmtid="{D5CDD505-2E9C-101B-9397-08002B2CF9AE}" pid="4" name="ContentTypeId">
    <vt:lpwstr>0x01010000F26DA0E699774B91F5C0A81DB68C63</vt:lpwstr>
  </property>
</Properties>
</file>